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C5D0E" w:rsidRDefault="00736C44" w:rsidP="00116417">
      <w:pPr>
        <w:rPr>
          <w:rFonts w:ascii="Arial" w:hAnsi="Arial" w:cs="Arial"/>
          <w:sz w:val="18"/>
          <w:szCs w:val="18"/>
          <w:highlight w:val="yellow"/>
        </w:rPr>
      </w:pPr>
      <w:r>
        <w:rPr>
          <w:rFonts w:ascii="Arial" w:hAnsi="Arial" w:cs="Arial"/>
          <w:b/>
          <w:sz w:val="18"/>
          <w:szCs w:val="18"/>
          <w:u w:val="single"/>
        </w:rPr>
        <w:t>6</w:t>
      </w:r>
      <w:r w:rsidR="0011467A">
        <w:rPr>
          <w:rFonts w:ascii="Arial" w:hAnsi="Arial" w:cs="Arial"/>
          <w:b/>
          <w:sz w:val="18"/>
          <w:szCs w:val="18"/>
          <w:u w:val="single"/>
        </w:rPr>
        <w:t>th</w:t>
      </w:r>
      <w:r w:rsidR="00C32A01" w:rsidRPr="00EC5D0E">
        <w:rPr>
          <w:rFonts w:ascii="Arial" w:hAnsi="Arial" w:cs="Arial"/>
          <w:b/>
          <w:sz w:val="18"/>
          <w:szCs w:val="18"/>
          <w:u w:val="single"/>
        </w:rPr>
        <w:t xml:space="preserve"> </w:t>
      </w:r>
      <w:r w:rsidR="005548E6" w:rsidRPr="00EC5D0E">
        <w:rPr>
          <w:rFonts w:ascii="Arial" w:hAnsi="Arial" w:cs="Arial"/>
          <w:b/>
          <w:sz w:val="18"/>
          <w:szCs w:val="18"/>
          <w:u w:val="single"/>
        </w:rPr>
        <w:t>Sun</w:t>
      </w:r>
      <w:r w:rsidR="0011467A">
        <w:rPr>
          <w:rFonts w:ascii="Arial" w:hAnsi="Arial" w:cs="Arial"/>
          <w:b/>
          <w:sz w:val="18"/>
          <w:szCs w:val="18"/>
          <w:u w:val="single"/>
        </w:rPr>
        <w:t>day</w:t>
      </w:r>
      <w:r w:rsidR="007D251D" w:rsidRPr="00EC5D0E">
        <w:rPr>
          <w:rFonts w:ascii="Arial" w:hAnsi="Arial" w:cs="Arial"/>
          <w:b/>
          <w:sz w:val="18"/>
          <w:szCs w:val="18"/>
          <w:u w:val="single"/>
        </w:rPr>
        <w:t xml:space="preserve"> of </w:t>
      </w:r>
      <w:r w:rsidR="007D251D" w:rsidRPr="00BD5EBD">
        <w:rPr>
          <w:rFonts w:ascii="Arial" w:hAnsi="Arial" w:cs="Arial"/>
          <w:b/>
          <w:sz w:val="18"/>
          <w:szCs w:val="18"/>
          <w:u w:val="single"/>
        </w:rPr>
        <w:t>Easter</w:t>
      </w:r>
      <w:r w:rsidR="0085308D" w:rsidRPr="00BD5EBD">
        <w:rPr>
          <w:rFonts w:ascii="Arial" w:hAnsi="Arial" w:cs="Arial"/>
          <w:b/>
          <w:sz w:val="18"/>
          <w:szCs w:val="18"/>
          <w:u w:val="single"/>
        </w:rPr>
        <w:t xml:space="preserve"> </w:t>
      </w:r>
      <w:r w:rsidR="0085308D" w:rsidRPr="00372354">
        <w:rPr>
          <w:rFonts w:ascii="Arial" w:hAnsi="Arial" w:cs="Arial"/>
          <w:b/>
          <w:sz w:val="18"/>
          <w:szCs w:val="18"/>
          <w:u w:val="single"/>
        </w:rPr>
        <w:t>(</w:t>
      </w:r>
      <w:r w:rsidR="009C4866" w:rsidRPr="00372354">
        <w:rPr>
          <w:rFonts w:ascii="Arial" w:hAnsi="Arial" w:cs="Arial"/>
          <w:b/>
          <w:sz w:val="18"/>
          <w:szCs w:val="18"/>
          <w:u w:val="single"/>
        </w:rPr>
        <w:t>“</w:t>
      </w:r>
      <w:proofErr w:type="spellStart"/>
      <w:r w:rsidR="00372354" w:rsidRPr="00372354">
        <w:rPr>
          <w:rFonts w:ascii="Arial" w:eastAsiaTheme="minorHAnsi" w:hAnsi="Arial" w:cs="Arial"/>
          <w:b/>
          <w:i/>
          <w:sz w:val="18"/>
          <w:szCs w:val="18"/>
          <w:u w:val="single"/>
        </w:rPr>
        <w:t>Rogate</w:t>
      </w:r>
      <w:proofErr w:type="spellEnd"/>
      <w:r w:rsidR="009C4866" w:rsidRPr="00372354">
        <w:rPr>
          <w:rFonts w:ascii="Arial" w:hAnsi="Arial" w:cs="Arial"/>
          <w:b/>
          <w:sz w:val="18"/>
          <w:szCs w:val="18"/>
          <w:u w:val="single"/>
        </w:rPr>
        <w:t>”</w:t>
      </w:r>
      <w:r w:rsidR="0085308D" w:rsidRPr="00372354">
        <w:rPr>
          <w:rFonts w:ascii="Arial" w:hAnsi="Arial" w:cs="Arial"/>
          <w:b/>
          <w:sz w:val="18"/>
          <w:szCs w:val="18"/>
          <w:u w:val="single"/>
        </w:rPr>
        <w:t>)</w:t>
      </w:r>
      <w:r w:rsidR="00EC5D0E" w:rsidRPr="00372354">
        <w:rPr>
          <w:rFonts w:ascii="Arial" w:hAnsi="Arial" w:cs="Arial"/>
          <w:b/>
          <w:sz w:val="18"/>
          <w:szCs w:val="18"/>
          <w:u w:val="single"/>
        </w:rPr>
        <w:t xml:space="preserve"> </w:t>
      </w:r>
      <w:r w:rsidRPr="00372354">
        <w:rPr>
          <w:rFonts w:ascii="Arial" w:hAnsi="Arial" w:cs="Arial"/>
          <w:b/>
          <w:bCs/>
          <w:sz w:val="18"/>
          <w:szCs w:val="18"/>
          <w:u w:val="single"/>
        </w:rPr>
        <w:t xml:space="preserve"> </w:t>
      </w:r>
      <w:r w:rsidR="00783CB6" w:rsidRPr="00372354">
        <w:rPr>
          <w:rFonts w:ascii="Arial" w:hAnsi="Arial" w:cs="Arial"/>
          <w:bCs/>
          <w:sz w:val="18"/>
          <w:szCs w:val="18"/>
          <w:u w:val="single"/>
        </w:rPr>
        <w:t xml:space="preserve">  </w:t>
      </w:r>
      <w:r w:rsidR="0011467A" w:rsidRPr="00372354">
        <w:rPr>
          <w:rFonts w:ascii="Arial" w:hAnsi="Arial" w:cs="Arial"/>
          <w:b/>
          <w:sz w:val="18"/>
          <w:szCs w:val="18"/>
          <w:u w:val="single"/>
        </w:rPr>
        <w:t xml:space="preserve">              </w:t>
      </w:r>
      <w:r w:rsidR="00372354">
        <w:rPr>
          <w:rFonts w:ascii="Arial" w:hAnsi="Arial" w:cs="Arial"/>
          <w:b/>
          <w:sz w:val="18"/>
          <w:szCs w:val="18"/>
          <w:u w:val="single"/>
        </w:rPr>
        <w:tab/>
      </w:r>
      <w:r w:rsidR="00372354">
        <w:rPr>
          <w:rFonts w:ascii="Arial" w:hAnsi="Arial" w:cs="Arial"/>
          <w:b/>
          <w:sz w:val="18"/>
          <w:szCs w:val="18"/>
          <w:u w:val="single"/>
        </w:rPr>
        <w:tab/>
      </w:r>
      <w:r w:rsidR="0011467A" w:rsidRPr="00372354">
        <w:rPr>
          <w:rFonts w:ascii="Arial" w:hAnsi="Arial" w:cs="Arial"/>
          <w:b/>
          <w:sz w:val="18"/>
          <w:szCs w:val="18"/>
          <w:u w:val="single"/>
        </w:rPr>
        <w:t xml:space="preserve">       </w:t>
      </w:r>
      <w:r w:rsidR="001A4513" w:rsidRPr="00372354">
        <w:rPr>
          <w:rFonts w:ascii="Arial" w:hAnsi="Arial" w:cs="Arial"/>
          <w:b/>
          <w:sz w:val="18"/>
          <w:szCs w:val="18"/>
          <w:u w:val="single"/>
        </w:rPr>
        <w:t xml:space="preserve"> </w:t>
      </w:r>
      <w:r w:rsidR="0011467A" w:rsidRPr="00372354">
        <w:rPr>
          <w:rFonts w:ascii="Arial" w:hAnsi="Arial" w:cs="Arial"/>
          <w:b/>
          <w:sz w:val="18"/>
          <w:szCs w:val="18"/>
          <w:u w:val="single"/>
        </w:rPr>
        <w:t xml:space="preserve">  </w:t>
      </w:r>
      <w:r w:rsidR="001A4513" w:rsidRPr="00372354">
        <w:rPr>
          <w:rFonts w:ascii="Arial" w:hAnsi="Arial" w:cs="Arial"/>
          <w:b/>
          <w:sz w:val="18"/>
          <w:szCs w:val="18"/>
          <w:u w:val="single"/>
        </w:rPr>
        <w:t xml:space="preserve">   </w:t>
      </w:r>
      <w:r w:rsidR="0011467A">
        <w:rPr>
          <w:rFonts w:ascii="Arial" w:hAnsi="Arial" w:cs="Arial"/>
          <w:b/>
          <w:sz w:val="18"/>
          <w:szCs w:val="18"/>
          <w:u w:val="single"/>
        </w:rPr>
        <w:t xml:space="preserve">May </w:t>
      </w:r>
      <w:r w:rsidR="00BD5EBD">
        <w:rPr>
          <w:rFonts w:ascii="Arial" w:hAnsi="Arial" w:cs="Arial"/>
          <w:b/>
          <w:sz w:val="18"/>
          <w:szCs w:val="18"/>
          <w:u w:val="single"/>
        </w:rPr>
        <w:t>1</w:t>
      </w:r>
      <w:r w:rsidR="005F4C82">
        <w:rPr>
          <w:rFonts w:ascii="Arial" w:hAnsi="Arial" w:cs="Arial"/>
          <w:b/>
          <w:sz w:val="18"/>
          <w:szCs w:val="18"/>
          <w:u w:val="single"/>
        </w:rPr>
        <w:t>7</w:t>
      </w:r>
      <w:r w:rsidR="005B483D" w:rsidRPr="00EC5D0E">
        <w:rPr>
          <w:rFonts w:ascii="Arial" w:hAnsi="Arial" w:cs="Arial"/>
          <w:b/>
          <w:sz w:val="18"/>
          <w:szCs w:val="18"/>
          <w:u w:val="single"/>
        </w:rPr>
        <w:t>, 2020</w:t>
      </w:r>
      <w:r w:rsidR="007D2140" w:rsidRPr="00EC5D0E">
        <w:rPr>
          <w:rFonts w:ascii="Arial" w:hAnsi="Arial" w:cs="Arial"/>
          <w:b/>
          <w:sz w:val="18"/>
          <w:szCs w:val="18"/>
          <w:u w:val="single"/>
        </w:rPr>
        <w:br/>
      </w:r>
      <w:r w:rsidR="00116417" w:rsidRPr="00EC5D0E">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372354" w:rsidRPr="00372354" w:rsidRDefault="00372354" w:rsidP="00372354">
      <w:pPr>
        <w:jc w:val="both"/>
        <w:rPr>
          <w:rFonts w:eastAsiaTheme="minorHAnsi" w:cstheme="minorBidi"/>
          <w:sz w:val="22"/>
          <w:szCs w:val="22"/>
        </w:rPr>
      </w:pPr>
      <w:r w:rsidRPr="00372354">
        <w:rPr>
          <w:rFonts w:eastAsiaTheme="minorHAnsi" w:cstheme="minorBidi"/>
          <w:sz w:val="22"/>
          <w:szCs w:val="22"/>
        </w:rPr>
        <w:t xml:space="preserve">Today – the </w:t>
      </w:r>
      <w:r w:rsidRPr="00372354">
        <w:rPr>
          <w:rFonts w:eastAsiaTheme="minorHAnsi" w:cstheme="minorBidi"/>
          <w:b/>
          <w:sz w:val="22"/>
          <w:szCs w:val="22"/>
        </w:rPr>
        <w:t>“6</w:t>
      </w:r>
      <w:r w:rsidRPr="00372354">
        <w:rPr>
          <w:rFonts w:eastAsiaTheme="minorHAnsi" w:cstheme="minorBidi"/>
          <w:b/>
          <w:sz w:val="22"/>
          <w:szCs w:val="22"/>
          <w:vertAlign w:val="superscript"/>
        </w:rPr>
        <w:t>th</w:t>
      </w:r>
      <w:r w:rsidRPr="00372354">
        <w:rPr>
          <w:rFonts w:eastAsiaTheme="minorHAnsi" w:cstheme="minorBidi"/>
          <w:b/>
          <w:sz w:val="22"/>
          <w:szCs w:val="22"/>
        </w:rPr>
        <w:t xml:space="preserve"> Sunday of Easter”</w:t>
      </w:r>
      <w:r w:rsidRPr="00372354">
        <w:rPr>
          <w:rFonts w:eastAsiaTheme="minorHAnsi" w:cstheme="minorBidi"/>
          <w:sz w:val="22"/>
          <w:szCs w:val="22"/>
        </w:rPr>
        <w:t xml:space="preserve"> – is referred to as </w:t>
      </w:r>
      <w:r w:rsidRPr="00372354">
        <w:rPr>
          <w:rFonts w:eastAsiaTheme="minorHAnsi" w:cstheme="minorBidi"/>
          <w:b/>
          <w:sz w:val="22"/>
          <w:szCs w:val="22"/>
        </w:rPr>
        <w:t>“</w:t>
      </w:r>
      <w:proofErr w:type="spellStart"/>
      <w:r w:rsidRPr="00372354">
        <w:rPr>
          <w:rFonts w:eastAsiaTheme="minorHAnsi" w:cstheme="minorBidi"/>
          <w:b/>
          <w:i/>
          <w:sz w:val="22"/>
          <w:szCs w:val="22"/>
        </w:rPr>
        <w:t>Rogate</w:t>
      </w:r>
      <w:proofErr w:type="spellEnd"/>
      <w:r w:rsidRPr="00372354">
        <w:rPr>
          <w:rFonts w:eastAsiaTheme="minorHAnsi" w:cstheme="minorBidi"/>
          <w:b/>
          <w:sz w:val="22"/>
          <w:szCs w:val="22"/>
        </w:rPr>
        <w:t>,”</w:t>
      </w:r>
      <w:r w:rsidRPr="00372354">
        <w:rPr>
          <w:rFonts w:eastAsiaTheme="minorHAnsi" w:cstheme="minorBidi"/>
          <w:sz w:val="22"/>
          <w:szCs w:val="22"/>
        </w:rPr>
        <w:t xml:space="preserve"> Latin for “ask/pray;” hence another name for today – </w:t>
      </w:r>
      <w:r w:rsidRPr="00372354">
        <w:rPr>
          <w:rFonts w:eastAsiaTheme="minorHAnsi" w:cstheme="minorBidi"/>
          <w:b/>
          <w:sz w:val="22"/>
          <w:szCs w:val="22"/>
        </w:rPr>
        <w:t>“</w:t>
      </w:r>
      <w:r w:rsidRPr="00372354">
        <w:rPr>
          <w:rFonts w:eastAsiaTheme="minorHAnsi" w:cstheme="minorBidi"/>
          <w:b/>
          <w:i/>
          <w:sz w:val="22"/>
          <w:szCs w:val="22"/>
        </w:rPr>
        <w:t xml:space="preserve">Pray/Prayer </w:t>
      </w:r>
      <w:r w:rsidRPr="00372354">
        <w:rPr>
          <w:rFonts w:eastAsiaTheme="minorHAnsi" w:cstheme="minorBidi"/>
          <w:b/>
          <w:sz w:val="22"/>
          <w:szCs w:val="22"/>
        </w:rPr>
        <w:t>Sunday.”</w:t>
      </w:r>
      <w:r w:rsidRPr="00372354">
        <w:rPr>
          <w:rFonts w:eastAsiaTheme="minorHAnsi" w:cstheme="minorBidi"/>
          <w:sz w:val="22"/>
          <w:szCs w:val="22"/>
        </w:rPr>
        <w:t xml:space="preserve">  Unlike the previous Sundays of Easter, this Latin title is not from today’s “</w:t>
      </w:r>
      <w:r w:rsidRPr="00372354">
        <w:rPr>
          <w:rFonts w:eastAsiaTheme="minorHAnsi" w:cstheme="minorBidi"/>
          <w:i/>
          <w:sz w:val="22"/>
          <w:szCs w:val="22"/>
        </w:rPr>
        <w:t>Introit</w:t>
      </w:r>
      <w:r w:rsidRPr="00372354">
        <w:rPr>
          <w:rFonts w:eastAsiaTheme="minorHAnsi" w:cstheme="minorBidi"/>
          <w:sz w:val="22"/>
          <w:szCs w:val="22"/>
        </w:rPr>
        <w:t>.”</w:t>
      </w:r>
    </w:p>
    <w:p w:rsidR="009C4866" w:rsidRDefault="009C4866" w:rsidP="00E33AEF">
      <w:pPr>
        <w:jc w:val="both"/>
        <w:rPr>
          <w:rFonts w:ascii="Arial" w:hAnsi="Arial" w:cs="Arial"/>
          <w:sz w:val="16"/>
          <w:szCs w:val="16"/>
        </w:rPr>
      </w:pPr>
    </w:p>
    <w:p w:rsidR="00E33AEF" w:rsidRPr="00DD09B5" w:rsidRDefault="00E33AEF" w:rsidP="00E33AEF">
      <w:pPr>
        <w:jc w:val="both"/>
        <w:rPr>
          <w:rFonts w:ascii="Arial" w:hAnsi="Arial" w:cs="Arial"/>
          <w:sz w:val="18"/>
          <w:szCs w:val="18"/>
        </w:rPr>
      </w:pPr>
      <w:r w:rsidRPr="00DD09B5">
        <w:rPr>
          <w:rFonts w:ascii="Arial" w:hAnsi="Arial" w:cs="Arial"/>
          <w:b/>
          <w:sz w:val="18"/>
          <w:szCs w:val="18"/>
        </w:rPr>
        <w:t>Who should receive Holy Communion at St. John</w:t>
      </w:r>
      <w:proofErr w:type="gramStart"/>
      <w:r w:rsidRPr="00DD09B5">
        <w:rPr>
          <w:rFonts w:ascii="Arial" w:hAnsi="Arial" w:cs="Arial"/>
          <w:b/>
          <w:sz w:val="18"/>
          <w:szCs w:val="18"/>
        </w:rPr>
        <w:t>?:</w:t>
      </w:r>
      <w:proofErr w:type="gramEnd"/>
      <w:r w:rsidRPr="00DD09B5">
        <w:rPr>
          <w:rFonts w:ascii="Arial" w:hAnsi="Arial" w:cs="Arial"/>
          <w:b/>
          <w:sz w:val="18"/>
          <w:szCs w:val="18"/>
        </w:rPr>
        <w:t xml:space="preserve"> </w:t>
      </w:r>
      <w:r w:rsidRPr="00DD09B5">
        <w:rPr>
          <w:rFonts w:ascii="Arial" w:hAnsi="Arial" w:cs="Arial"/>
          <w:i/>
          <w:sz w:val="18"/>
          <w:szCs w:val="18"/>
        </w:rPr>
        <w:t>All Confirmed members</w:t>
      </w:r>
      <w:r w:rsidRPr="00DD09B5">
        <w:rPr>
          <w:rFonts w:ascii="Arial" w:hAnsi="Arial" w:cs="Arial"/>
          <w:sz w:val="18"/>
          <w:szCs w:val="18"/>
        </w:rPr>
        <w:t xml:space="preserve"> are invited to Commune, who are sorry for their sins and wish to be Forgiven and Strengthened.  Also, </w:t>
      </w:r>
      <w:r w:rsidRPr="00DD09B5">
        <w:rPr>
          <w:rFonts w:ascii="Arial" w:hAnsi="Arial" w:cs="Arial"/>
          <w:i/>
          <w:sz w:val="18"/>
          <w:szCs w:val="18"/>
        </w:rPr>
        <w:t xml:space="preserve">visitors from other L.C.-M.S. and </w:t>
      </w:r>
      <w:r w:rsidR="001F115F" w:rsidRPr="00DD09B5">
        <w:rPr>
          <w:rFonts w:ascii="Arial" w:hAnsi="Arial" w:cs="Arial"/>
          <w:i/>
          <w:sz w:val="18"/>
          <w:szCs w:val="18"/>
        </w:rPr>
        <w:t>T.</w:t>
      </w:r>
      <w:r w:rsidRPr="00DD09B5">
        <w:rPr>
          <w:rFonts w:ascii="Arial" w:hAnsi="Arial" w:cs="Arial"/>
          <w:i/>
          <w:sz w:val="18"/>
          <w:szCs w:val="18"/>
        </w:rPr>
        <w:t>A.</w:t>
      </w:r>
      <w:r w:rsidR="001F115F" w:rsidRPr="00DD09B5">
        <w:rPr>
          <w:rFonts w:ascii="Arial" w:hAnsi="Arial" w:cs="Arial"/>
          <w:i/>
          <w:sz w:val="18"/>
          <w:szCs w:val="18"/>
        </w:rPr>
        <w:t>A</w:t>
      </w:r>
      <w:r w:rsidRPr="00DD09B5">
        <w:rPr>
          <w:rFonts w:ascii="Arial" w:hAnsi="Arial" w:cs="Arial"/>
          <w:i/>
          <w:sz w:val="18"/>
          <w:szCs w:val="18"/>
        </w:rPr>
        <w:t>.L.C. churches</w:t>
      </w:r>
      <w:r w:rsidRPr="00DD09B5">
        <w:rPr>
          <w:rFonts w:ascii="Arial" w:hAnsi="Arial" w:cs="Arial"/>
          <w:sz w:val="18"/>
          <w:szCs w:val="18"/>
        </w:rPr>
        <w:t xml:space="preserve">, who fit the same description, are welcome.  So that no one else might eat and drink in Judgment of their sins (1 Cor. 11:29), </w:t>
      </w:r>
      <w:r w:rsidRPr="00DD09B5">
        <w:rPr>
          <w:rFonts w:ascii="Arial" w:hAnsi="Arial" w:cs="Arial"/>
          <w:i/>
          <w:sz w:val="18"/>
          <w:szCs w:val="18"/>
        </w:rPr>
        <w:t>all others are asked to refrain</w:t>
      </w:r>
      <w:r w:rsidRPr="00DD09B5">
        <w:rPr>
          <w:rFonts w:ascii="Arial" w:hAnsi="Arial" w:cs="Arial"/>
          <w:sz w:val="18"/>
          <w:szCs w:val="18"/>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360789" w:rsidRPr="00142DDA" w:rsidRDefault="00360789" w:rsidP="00360789">
      <w:pPr>
        <w:jc w:val="both"/>
        <w:rPr>
          <w:rFonts w:ascii="Arial" w:hAnsi="Arial" w:cs="Arial"/>
          <w:sz w:val="18"/>
          <w:szCs w:val="18"/>
        </w:rPr>
      </w:pPr>
      <w:r w:rsidRPr="00142DDA">
        <w:rPr>
          <w:rFonts w:ascii="Arial" w:hAnsi="Arial" w:cs="Arial"/>
          <w:sz w:val="18"/>
          <w:szCs w:val="18"/>
        </w:rPr>
        <w:t>Prelude</w:t>
      </w:r>
    </w:p>
    <w:p w:rsidR="00360789" w:rsidRPr="00F92476" w:rsidRDefault="00360789" w:rsidP="00360789">
      <w:pPr>
        <w:jc w:val="both"/>
        <w:rPr>
          <w:rFonts w:ascii="Arial" w:hAnsi="Arial" w:cs="Arial"/>
          <w:sz w:val="18"/>
          <w:szCs w:val="18"/>
          <w:highlight w:val="yellow"/>
        </w:rPr>
      </w:pPr>
    </w:p>
    <w:p w:rsidR="00360789" w:rsidRDefault="00360789" w:rsidP="00360789">
      <w:pPr>
        <w:rPr>
          <w:rFonts w:ascii="Arial" w:hAnsi="Arial" w:cs="Arial"/>
          <w:sz w:val="18"/>
          <w:szCs w:val="18"/>
        </w:rPr>
      </w:pPr>
      <w:r w:rsidRPr="00895CE2">
        <w:rPr>
          <w:rFonts w:ascii="Arial" w:hAnsi="Arial" w:cs="Arial"/>
          <w:b/>
          <w:sz w:val="18"/>
          <w:szCs w:val="18"/>
        </w:rPr>
        <w:t>Opening Hymn</w:t>
      </w:r>
      <w:r>
        <w:rPr>
          <w:rFonts w:ascii="Arial" w:hAnsi="Arial" w:cs="Arial"/>
          <w:b/>
          <w:sz w:val="18"/>
          <w:szCs w:val="18"/>
        </w:rPr>
        <w:t xml:space="preserve">: </w:t>
      </w:r>
      <w:r w:rsidRPr="00895CE2">
        <w:rPr>
          <w:rFonts w:ascii="Arial" w:hAnsi="Arial" w:cs="Arial"/>
          <w:b/>
          <w:i/>
          <w:sz w:val="18"/>
          <w:szCs w:val="18"/>
        </w:rPr>
        <w:t xml:space="preserve">LSB </w:t>
      </w:r>
      <w:r w:rsidRPr="00895CE2">
        <w:rPr>
          <w:rFonts w:ascii="Arial" w:hAnsi="Arial" w:cs="Arial"/>
          <w:b/>
          <w:sz w:val="18"/>
          <w:szCs w:val="18"/>
        </w:rPr>
        <w:t>#</w:t>
      </w:r>
      <w:r w:rsidR="00372354">
        <w:rPr>
          <w:rFonts w:ascii="Arial" w:hAnsi="Arial" w:cs="Arial"/>
          <w:b/>
          <w:sz w:val="18"/>
          <w:szCs w:val="18"/>
        </w:rPr>
        <w:t>526</w:t>
      </w:r>
      <w:r w:rsidR="00BF713F">
        <w:rPr>
          <w:rFonts w:ascii="Arial" w:hAnsi="Arial" w:cs="Arial"/>
          <w:b/>
          <w:sz w:val="18"/>
          <w:szCs w:val="18"/>
        </w:rPr>
        <w:t xml:space="preserve"> </w:t>
      </w:r>
      <w:r w:rsidRPr="00895CE2">
        <w:rPr>
          <w:rFonts w:ascii="Arial" w:hAnsi="Arial" w:cs="Arial"/>
          <w:sz w:val="18"/>
          <w:szCs w:val="18"/>
        </w:rPr>
        <w:t>~ “</w:t>
      </w:r>
      <w:r w:rsidR="00372354">
        <w:rPr>
          <w:rFonts w:ascii="Arial" w:hAnsi="Arial" w:cs="Arial"/>
          <w:sz w:val="18"/>
          <w:szCs w:val="18"/>
        </w:rPr>
        <w:t>You Are the Way; through You Alone</w:t>
      </w:r>
      <w:r>
        <w:rPr>
          <w:rFonts w:ascii="Arial" w:hAnsi="Arial" w:cs="Arial"/>
          <w:sz w:val="18"/>
          <w:szCs w:val="18"/>
        </w:rPr>
        <w:t>”</w:t>
      </w:r>
      <w:r w:rsidR="00BD5EBD">
        <w:rPr>
          <w:rFonts w:ascii="Arial" w:hAnsi="Arial" w:cs="Arial"/>
          <w:sz w:val="18"/>
          <w:szCs w:val="18"/>
        </w:rPr>
        <w:t xml:space="preserve"> </w:t>
      </w:r>
    </w:p>
    <w:p w:rsidR="00360789" w:rsidRPr="00895CE2" w:rsidRDefault="00360789" w:rsidP="00360789">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sz w:val="18"/>
          <w:szCs w:val="18"/>
        </w:rPr>
        <w:tab/>
      </w:r>
      <w:r w:rsidRPr="00895CE2">
        <w:rPr>
          <w:rFonts w:ascii="Arial" w:hAnsi="Arial" w:cs="Arial"/>
          <w:sz w:val="18"/>
          <w:szCs w:val="18"/>
        </w:rPr>
        <w:tab/>
        <w:t xml:space="preserve">           </w:t>
      </w: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sz w:val="18"/>
          <w:szCs w:val="18"/>
        </w:rPr>
        <w:t xml:space="preserve"> </w:t>
      </w:r>
    </w:p>
    <w:p w:rsidR="00360789" w:rsidRPr="00380059" w:rsidRDefault="00360789" w:rsidP="00360789">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 xml:space="preserve">Setting </w:t>
      </w:r>
      <w:r w:rsidR="00DD09B5">
        <w:rPr>
          <w:rFonts w:ascii="Arial" w:hAnsi="Arial" w:cs="Arial"/>
          <w:i/>
          <w:sz w:val="18"/>
          <w:szCs w:val="18"/>
        </w:rPr>
        <w:t>1</w:t>
      </w:r>
      <w:r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DD09B5">
        <w:rPr>
          <w:rFonts w:ascii="Arial" w:hAnsi="Arial" w:cs="Arial"/>
          <w:b/>
          <w:sz w:val="18"/>
          <w:szCs w:val="18"/>
        </w:rPr>
        <w:t>151</w:t>
      </w:r>
      <w:r w:rsidRPr="00380059">
        <w:rPr>
          <w:rFonts w:ascii="Arial" w:hAnsi="Arial" w:cs="Arial"/>
          <w:b/>
          <w:sz w:val="18"/>
          <w:szCs w:val="18"/>
        </w:rPr>
        <w:t>ff.</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(see white insert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372354" w:rsidRDefault="00372354" w:rsidP="00CB7211">
      <w:pPr>
        <w:jc w:val="both"/>
        <w:rPr>
          <w:rFonts w:ascii="Arial" w:hAnsi="Arial" w:cs="Arial"/>
          <w:sz w:val="18"/>
          <w:szCs w:val="18"/>
        </w:rPr>
      </w:pPr>
      <w:r>
        <w:rPr>
          <w:rFonts w:ascii="Arial" w:hAnsi="Arial" w:cs="Arial"/>
          <w:b/>
          <w:sz w:val="18"/>
          <w:szCs w:val="18"/>
        </w:rPr>
        <w:t xml:space="preserve">     Hymn:</w:t>
      </w:r>
      <w:r w:rsidRPr="00F51853">
        <w:rPr>
          <w:rFonts w:ascii="Arial" w:hAnsi="Arial" w:cs="Arial"/>
          <w:b/>
          <w:sz w:val="18"/>
          <w:szCs w:val="18"/>
        </w:rPr>
        <w:t xml:space="preserve"> </w:t>
      </w:r>
      <w:r w:rsidRPr="00F51853">
        <w:rPr>
          <w:rFonts w:ascii="Arial" w:hAnsi="Arial" w:cs="Arial"/>
          <w:b/>
          <w:i/>
          <w:sz w:val="18"/>
          <w:szCs w:val="18"/>
        </w:rPr>
        <w:t xml:space="preserve">LSB </w:t>
      </w:r>
      <w:r w:rsidRPr="00F51853">
        <w:rPr>
          <w:rFonts w:ascii="Arial" w:hAnsi="Arial" w:cs="Arial"/>
          <w:b/>
          <w:sz w:val="18"/>
          <w:szCs w:val="18"/>
        </w:rPr>
        <w:t>#</w:t>
      </w:r>
      <w:r w:rsidR="00CB7211">
        <w:rPr>
          <w:rFonts w:ascii="Arial" w:hAnsi="Arial" w:cs="Arial"/>
          <w:b/>
          <w:sz w:val="18"/>
          <w:szCs w:val="18"/>
        </w:rPr>
        <w:t>469</w:t>
      </w:r>
      <w:r w:rsidR="00CB7211" w:rsidRPr="00F51853">
        <w:rPr>
          <w:rFonts w:ascii="Arial" w:hAnsi="Arial" w:cs="Arial"/>
          <w:b/>
          <w:sz w:val="18"/>
          <w:szCs w:val="18"/>
        </w:rPr>
        <w:t xml:space="preserve"> </w:t>
      </w:r>
      <w:r w:rsidR="00CB7211" w:rsidRPr="00F51853">
        <w:rPr>
          <w:rFonts w:ascii="Arial" w:hAnsi="Arial" w:cs="Arial"/>
          <w:sz w:val="18"/>
          <w:szCs w:val="18"/>
        </w:rPr>
        <w:t>~ “</w:t>
      </w:r>
      <w:r w:rsidR="00CB7211">
        <w:rPr>
          <w:rFonts w:ascii="Arial" w:hAnsi="Arial" w:cs="Arial"/>
          <w:sz w:val="18"/>
          <w:szCs w:val="18"/>
        </w:rPr>
        <w:t>Christ the Lord Is Risen Today</w:t>
      </w:r>
      <w:r w:rsidR="00CB7211" w:rsidRPr="00F51853">
        <w:rPr>
          <w:rFonts w:ascii="Arial" w:hAnsi="Arial" w:cs="Arial"/>
          <w:sz w:val="18"/>
          <w:szCs w:val="18"/>
        </w:rPr>
        <w:t>”</w:t>
      </w:r>
    </w:p>
    <w:p w:rsidR="00360789" w:rsidRPr="0085308D" w:rsidRDefault="00BF713F" w:rsidP="0011467A">
      <w:pPr>
        <w:rPr>
          <w:rFonts w:ascii="Arial" w:hAnsi="Arial" w:cs="Arial"/>
          <w:sz w:val="18"/>
          <w:szCs w:val="18"/>
        </w:rPr>
      </w:pPr>
      <w:r>
        <w:rPr>
          <w:rFonts w:ascii="Arial" w:hAnsi="Arial" w:cs="Arial"/>
          <w:sz w:val="18"/>
          <w:szCs w:val="18"/>
        </w:rPr>
        <w:t xml:space="preserve">    </w:t>
      </w:r>
      <w:r w:rsidR="00FE4B67">
        <w:rPr>
          <w:rFonts w:ascii="Arial" w:hAnsi="Arial" w:cs="Arial"/>
          <w:sz w:val="18"/>
          <w:szCs w:val="18"/>
        </w:rPr>
        <w:t xml:space="preserve"> </w:t>
      </w:r>
      <w:r w:rsidR="00360789" w:rsidRPr="0085308D">
        <w:rPr>
          <w:rFonts w:ascii="Arial" w:hAnsi="Arial" w:cs="Arial"/>
          <w:sz w:val="18"/>
          <w:szCs w:val="18"/>
        </w:rPr>
        <w:t xml:space="preserve">“Growing as </w:t>
      </w:r>
      <w:proofErr w:type="gramStart"/>
      <w:r w:rsidR="00360789" w:rsidRPr="0085308D">
        <w:rPr>
          <w:rFonts w:ascii="Arial" w:hAnsi="Arial" w:cs="Arial"/>
          <w:sz w:val="18"/>
          <w:szCs w:val="18"/>
        </w:rPr>
        <w:t>One</w:t>
      </w:r>
      <w:proofErr w:type="gramEnd"/>
      <w:r w:rsidR="00360789" w:rsidRPr="0085308D">
        <w:rPr>
          <w:rFonts w:ascii="Arial" w:hAnsi="Arial" w:cs="Arial"/>
          <w:sz w:val="18"/>
          <w:szCs w:val="18"/>
        </w:rPr>
        <w:t xml:space="preserve">” (see </w:t>
      </w:r>
      <w:r w:rsidR="0009278B">
        <w:rPr>
          <w:rFonts w:ascii="Arial" w:hAnsi="Arial" w:cs="Arial"/>
          <w:sz w:val="18"/>
          <w:szCs w:val="18"/>
        </w:rPr>
        <w:t>white</w:t>
      </w:r>
      <w:r w:rsidR="00360789" w:rsidRPr="0085308D">
        <w:rPr>
          <w:rFonts w:ascii="Arial" w:hAnsi="Arial" w:cs="Arial"/>
          <w:sz w:val="18"/>
          <w:szCs w:val="18"/>
        </w:rPr>
        <w:t xml:space="preserve"> insert)</w:t>
      </w:r>
    </w:p>
    <w:p w:rsidR="00360789" w:rsidRPr="00380059" w:rsidRDefault="00360789" w:rsidP="00360789">
      <w:pPr>
        <w:jc w:val="both"/>
        <w:rPr>
          <w:rFonts w:ascii="Arial" w:hAnsi="Arial" w:cs="Arial"/>
          <w:sz w:val="18"/>
          <w:szCs w:val="18"/>
        </w:rPr>
      </w:pPr>
      <w:r w:rsidRPr="00262D7A">
        <w:rPr>
          <w:rFonts w:ascii="Arial" w:hAnsi="Arial" w:cs="Arial"/>
          <w:sz w:val="18"/>
          <w:szCs w:val="18"/>
        </w:rPr>
        <w:t xml:space="preserve">     Readings (see back of white insert)</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F51853">
        <w:rPr>
          <w:rFonts w:ascii="Arial" w:hAnsi="Arial" w:cs="Arial"/>
          <w:sz w:val="18"/>
          <w:szCs w:val="18"/>
        </w:rPr>
        <w:t>Gradual (see front of same insert; read responsively by half Verse).</w:t>
      </w:r>
    </w:p>
    <w:p w:rsidR="003A0B3A" w:rsidRPr="00F51853" w:rsidRDefault="003A0B3A" w:rsidP="00360789">
      <w:pPr>
        <w:jc w:val="both"/>
        <w:rPr>
          <w:rFonts w:ascii="Arial" w:hAnsi="Arial" w:cs="Arial"/>
          <w:sz w:val="18"/>
          <w:szCs w:val="18"/>
        </w:rPr>
      </w:pPr>
    </w:p>
    <w:p w:rsidR="003A0B3A" w:rsidRDefault="003A0B3A" w:rsidP="003A0B3A">
      <w:pPr>
        <w:tabs>
          <w:tab w:val="left" w:pos="0"/>
        </w:tabs>
        <w:rPr>
          <w:rFonts w:ascii="Arial" w:hAnsi="Arial" w:cs="Arial"/>
          <w:b/>
          <w:sz w:val="18"/>
          <w:szCs w:val="18"/>
        </w:rPr>
      </w:pPr>
      <w:r>
        <w:rPr>
          <w:rFonts w:ascii="Arial" w:hAnsi="Arial" w:cs="Arial"/>
          <w:b/>
          <w:sz w:val="18"/>
          <w:szCs w:val="18"/>
        </w:rPr>
        <w:t>Hymn of the Day:</w:t>
      </w:r>
      <w:r w:rsidRPr="00F51853">
        <w:rPr>
          <w:rFonts w:ascii="Arial" w:hAnsi="Arial" w:cs="Arial"/>
          <w:b/>
          <w:sz w:val="18"/>
          <w:szCs w:val="18"/>
        </w:rPr>
        <w:t xml:space="preserve"> </w:t>
      </w:r>
      <w:r w:rsidRPr="00F51853">
        <w:rPr>
          <w:rFonts w:ascii="Arial" w:hAnsi="Arial" w:cs="Arial"/>
          <w:b/>
          <w:i/>
          <w:sz w:val="18"/>
          <w:szCs w:val="18"/>
        </w:rPr>
        <w:t xml:space="preserve">LSB </w:t>
      </w:r>
      <w:r w:rsidRPr="00F51853">
        <w:rPr>
          <w:rFonts w:ascii="Arial" w:hAnsi="Arial" w:cs="Arial"/>
          <w:b/>
          <w:sz w:val="18"/>
          <w:szCs w:val="18"/>
        </w:rPr>
        <w:t>#</w:t>
      </w:r>
      <w:r>
        <w:rPr>
          <w:rFonts w:ascii="Arial" w:hAnsi="Arial" w:cs="Arial"/>
          <w:b/>
          <w:sz w:val="18"/>
          <w:szCs w:val="18"/>
        </w:rPr>
        <w:t>766</w:t>
      </w:r>
      <w:r w:rsidRPr="00F51853">
        <w:rPr>
          <w:rFonts w:ascii="Arial" w:hAnsi="Arial" w:cs="Arial"/>
          <w:b/>
          <w:sz w:val="18"/>
          <w:szCs w:val="18"/>
        </w:rPr>
        <w:t xml:space="preserve"> </w:t>
      </w:r>
      <w:r w:rsidRPr="00F51853">
        <w:rPr>
          <w:rFonts w:ascii="Arial" w:hAnsi="Arial" w:cs="Arial"/>
          <w:sz w:val="18"/>
          <w:szCs w:val="18"/>
        </w:rPr>
        <w:t>~ “</w:t>
      </w:r>
      <w:r>
        <w:rPr>
          <w:rFonts w:ascii="Arial" w:hAnsi="Arial" w:cs="Arial"/>
          <w:sz w:val="18"/>
          <w:szCs w:val="18"/>
        </w:rPr>
        <w:t>Our Father, Who from Heaven Above</w:t>
      </w:r>
      <w:r w:rsidRPr="00F51853">
        <w:rPr>
          <w:rFonts w:ascii="Arial" w:hAnsi="Arial" w:cs="Arial"/>
          <w:sz w:val="18"/>
          <w:szCs w:val="18"/>
        </w:rPr>
        <w:t>”</w:t>
      </w:r>
      <w:r w:rsidRPr="00F51853">
        <w:rPr>
          <w:rFonts w:ascii="Arial" w:hAnsi="Arial" w:cs="Arial"/>
          <w:b/>
          <w:sz w:val="18"/>
          <w:szCs w:val="18"/>
        </w:rPr>
        <w:t xml:space="preserve"> (memory</w:t>
      </w:r>
      <w:r w:rsidRPr="00F51853">
        <w:rPr>
          <w:rFonts w:ascii="Arial" w:hAnsi="Arial" w:cs="Arial"/>
          <w:sz w:val="18"/>
          <w:szCs w:val="18"/>
        </w:rPr>
        <w:t>)</w:t>
      </w:r>
    </w:p>
    <w:p w:rsidR="00360789" w:rsidRPr="00F51853" w:rsidRDefault="00360789" w:rsidP="00360789">
      <w:pPr>
        <w:tabs>
          <w:tab w:val="left" w:pos="0"/>
        </w:tabs>
        <w:rPr>
          <w:rFonts w:ascii="Arial" w:hAnsi="Arial" w:cs="Arial"/>
          <w:b/>
          <w:sz w:val="18"/>
          <w:szCs w:val="18"/>
        </w:rPr>
      </w:pPr>
      <w:r w:rsidRPr="00F51853">
        <w:rPr>
          <w:rFonts w:ascii="Arial" w:hAnsi="Arial" w:cs="Arial"/>
          <w:b/>
          <w:sz w:val="18"/>
          <w:szCs w:val="18"/>
        </w:rPr>
        <w:t xml:space="preserve">                                                                                                                                                                        </w:t>
      </w:r>
    </w:p>
    <w:p w:rsidR="00360789" w:rsidRPr="00F51853" w:rsidRDefault="00360789" w:rsidP="00360789">
      <w:pPr>
        <w:rPr>
          <w:rFonts w:ascii="Arial" w:hAnsi="Arial" w:cs="Arial"/>
          <w:sz w:val="18"/>
          <w:szCs w:val="18"/>
        </w:rPr>
      </w:pPr>
      <w:r w:rsidRPr="00F51853">
        <w:rPr>
          <w:rFonts w:ascii="Arial" w:hAnsi="Arial" w:cs="Arial"/>
          <w:b/>
          <w:sz w:val="18"/>
          <w:szCs w:val="18"/>
        </w:rPr>
        <w:t>Sermon:</w:t>
      </w:r>
      <w:r w:rsidR="00333A9C" w:rsidRPr="00F51853">
        <w:rPr>
          <w:rFonts w:ascii="Arial" w:hAnsi="Arial" w:cs="Arial"/>
          <w:b/>
          <w:sz w:val="18"/>
          <w:szCs w:val="18"/>
        </w:rPr>
        <w:t xml:space="preserve"> </w:t>
      </w:r>
      <w:r w:rsidRPr="00F51853">
        <w:rPr>
          <w:rFonts w:ascii="Arial" w:hAnsi="Arial" w:cs="Arial"/>
          <w:sz w:val="18"/>
          <w:szCs w:val="18"/>
        </w:rPr>
        <w:t>“</w:t>
      </w:r>
      <w:r w:rsidR="00264CED">
        <w:rPr>
          <w:rFonts w:ascii="Arial" w:hAnsi="Arial" w:cs="Arial"/>
          <w:sz w:val="18"/>
          <w:szCs w:val="18"/>
        </w:rPr>
        <w:t>Let Us Pray”</w:t>
      </w:r>
      <w:r w:rsidR="00333A9C" w:rsidRPr="00F51853">
        <w:rPr>
          <w:rFonts w:ascii="Arial" w:hAnsi="Arial" w:cs="Arial"/>
          <w:sz w:val="18"/>
          <w:szCs w:val="18"/>
        </w:rPr>
        <w:t xml:space="preserve"> </w:t>
      </w:r>
      <w:r w:rsidR="00372354">
        <w:rPr>
          <w:rFonts w:ascii="Arial" w:hAnsi="Arial" w:cs="Arial"/>
          <w:sz w:val="18"/>
          <w:szCs w:val="18"/>
        </w:rPr>
        <w:t>1 Tim. 2:1-6</w:t>
      </w:r>
    </w:p>
    <w:p w:rsidR="00CB7211" w:rsidRPr="00F51853" w:rsidRDefault="00CB7211" w:rsidP="00360789">
      <w:pPr>
        <w:tabs>
          <w:tab w:val="left" w:pos="0"/>
        </w:tabs>
        <w:rPr>
          <w:rFonts w:ascii="Arial" w:hAnsi="Arial" w:cs="Arial"/>
          <w:b/>
          <w:sz w:val="18"/>
          <w:szCs w:val="18"/>
        </w:rPr>
      </w:pPr>
    </w:p>
    <w:p w:rsidR="00360789" w:rsidRPr="00F51853" w:rsidRDefault="00333A9C" w:rsidP="00360789">
      <w:pPr>
        <w:jc w:val="both"/>
        <w:rPr>
          <w:rFonts w:ascii="Arial" w:hAnsi="Arial" w:cs="Arial"/>
          <w:sz w:val="18"/>
          <w:szCs w:val="18"/>
        </w:rPr>
      </w:pPr>
      <w:r w:rsidRPr="00F51853">
        <w:rPr>
          <w:rFonts w:ascii="Arial" w:hAnsi="Arial" w:cs="Arial"/>
          <w:b/>
          <w:bCs/>
          <w:sz w:val="18"/>
          <w:szCs w:val="18"/>
        </w:rPr>
        <w:t xml:space="preserve">Post-Creed </w:t>
      </w:r>
      <w:r w:rsidR="00360789" w:rsidRPr="00F51853">
        <w:rPr>
          <w:rFonts w:ascii="Arial" w:hAnsi="Arial" w:cs="Arial"/>
          <w:b/>
          <w:sz w:val="18"/>
          <w:szCs w:val="18"/>
        </w:rPr>
        <w:t xml:space="preserve">Hymn:  </w:t>
      </w:r>
      <w:r w:rsidR="00360789" w:rsidRPr="00F51853">
        <w:rPr>
          <w:rFonts w:ascii="Arial" w:hAnsi="Arial" w:cs="Arial"/>
          <w:b/>
          <w:i/>
          <w:sz w:val="18"/>
          <w:szCs w:val="18"/>
        </w:rPr>
        <w:t xml:space="preserve">LSB </w:t>
      </w:r>
      <w:r w:rsidR="00360789" w:rsidRPr="00F51853">
        <w:rPr>
          <w:rFonts w:ascii="Arial" w:hAnsi="Arial" w:cs="Arial"/>
          <w:b/>
          <w:sz w:val="18"/>
          <w:szCs w:val="18"/>
        </w:rPr>
        <w:t>#</w:t>
      </w:r>
      <w:r w:rsidR="000C1AA7">
        <w:rPr>
          <w:rFonts w:ascii="Arial" w:hAnsi="Arial" w:cs="Arial"/>
          <w:b/>
          <w:sz w:val="18"/>
          <w:szCs w:val="18"/>
        </w:rPr>
        <w:t xml:space="preserve">563 </w:t>
      </w:r>
      <w:r w:rsidR="000C1AA7" w:rsidRPr="00F51853">
        <w:rPr>
          <w:rFonts w:ascii="Arial" w:hAnsi="Arial" w:cs="Arial"/>
          <w:sz w:val="18"/>
          <w:szCs w:val="18"/>
        </w:rPr>
        <w:t>~</w:t>
      </w:r>
      <w:r w:rsidR="000C1AA7">
        <w:rPr>
          <w:rFonts w:ascii="Arial" w:hAnsi="Arial" w:cs="Arial"/>
          <w:sz w:val="18"/>
          <w:szCs w:val="18"/>
        </w:rPr>
        <w:t xml:space="preserve"> “Jesus, Thy Blood and Righteousness”</w:t>
      </w:r>
    </w:p>
    <w:p w:rsidR="00360789" w:rsidRPr="00F51853" w:rsidRDefault="00360789" w:rsidP="00360789">
      <w:pPr>
        <w:rPr>
          <w:rFonts w:ascii="Arial" w:hAnsi="Arial" w:cs="Arial"/>
          <w:b/>
          <w:i/>
          <w:sz w:val="18"/>
          <w:szCs w:val="18"/>
        </w:rPr>
      </w:pPr>
    </w:p>
    <w:p w:rsidR="00360789" w:rsidRDefault="00B52461" w:rsidP="00360789">
      <w:pPr>
        <w:rPr>
          <w:rFonts w:ascii="Arial" w:hAnsi="Arial" w:cs="Arial"/>
          <w:sz w:val="18"/>
          <w:szCs w:val="18"/>
        </w:rPr>
      </w:pPr>
      <w:r>
        <w:rPr>
          <w:rFonts w:ascii="Arial" w:hAnsi="Arial" w:cs="Arial"/>
          <w:b/>
          <w:sz w:val="18"/>
          <w:szCs w:val="18"/>
        </w:rPr>
        <w:t xml:space="preserve">Offering </w:t>
      </w:r>
      <w:r w:rsidR="00360789" w:rsidRPr="00F51853">
        <w:rPr>
          <w:rFonts w:ascii="Arial" w:hAnsi="Arial" w:cs="Arial"/>
          <w:b/>
          <w:sz w:val="18"/>
          <w:szCs w:val="18"/>
        </w:rPr>
        <w:t>Hymn:</w:t>
      </w:r>
      <w:r w:rsidR="00360789" w:rsidRPr="00F51853">
        <w:rPr>
          <w:rFonts w:ascii="Arial" w:hAnsi="Arial" w:cs="Arial"/>
          <w:b/>
          <w:i/>
          <w:sz w:val="18"/>
          <w:szCs w:val="18"/>
        </w:rPr>
        <w:t xml:space="preserve"> LSB </w:t>
      </w:r>
      <w:r w:rsidR="00360789" w:rsidRPr="00F51853">
        <w:rPr>
          <w:rFonts w:ascii="Arial" w:hAnsi="Arial" w:cs="Arial"/>
          <w:b/>
          <w:sz w:val="18"/>
          <w:szCs w:val="18"/>
        </w:rPr>
        <w:t>#</w:t>
      </w:r>
      <w:r w:rsidR="00372354">
        <w:rPr>
          <w:rFonts w:ascii="Arial" w:hAnsi="Arial" w:cs="Arial"/>
          <w:b/>
          <w:sz w:val="18"/>
          <w:szCs w:val="18"/>
        </w:rPr>
        <w:t>487</w:t>
      </w:r>
      <w:r w:rsidR="00360789" w:rsidRPr="00F51853">
        <w:rPr>
          <w:rFonts w:ascii="Arial" w:hAnsi="Arial" w:cs="Arial"/>
          <w:b/>
          <w:sz w:val="18"/>
          <w:szCs w:val="18"/>
        </w:rPr>
        <w:t xml:space="preserve"> </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w:t>
      </w:r>
      <w:r w:rsidR="00372354">
        <w:rPr>
          <w:rFonts w:ascii="Helvetica" w:hAnsi="Helvetica" w:cs="Helvetica"/>
          <w:color w:val="333333"/>
        </w:rPr>
        <w:t>Come, You Faithful, Raise the Strain</w:t>
      </w:r>
      <w:r w:rsidR="00360789" w:rsidRPr="00F51853">
        <w:rPr>
          <w:rFonts w:ascii="Arial" w:hAnsi="Arial" w:cs="Arial"/>
          <w:sz w:val="18"/>
          <w:szCs w:val="18"/>
        </w:rPr>
        <w:t xml:space="preserve">” </w:t>
      </w:r>
      <w:r w:rsidR="008C10A9">
        <w:rPr>
          <w:rFonts w:ascii="Arial" w:hAnsi="Arial" w:cs="Arial"/>
          <w:sz w:val="18"/>
          <w:szCs w:val="18"/>
        </w:rPr>
        <w:br/>
      </w:r>
    </w:p>
    <w:p w:rsidR="008C10A9" w:rsidRDefault="008C10A9" w:rsidP="008C10A9">
      <w:pPr>
        <w:rPr>
          <w:rFonts w:ascii="Helvetica" w:hAnsi="Helvetica" w:cs="Helvetica"/>
          <w:color w:val="333333"/>
        </w:rPr>
      </w:pPr>
      <w:r w:rsidRPr="008C10A9">
        <w:rPr>
          <w:rFonts w:ascii="Arial" w:hAnsi="Arial" w:cs="Arial"/>
          <w:b/>
          <w:bCs/>
          <w:sz w:val="18"/>
          <w:szCs w:val="18"/>
        </w:rPr>
        <w:t xml:space="preserve">Post-Lord's Prayer Hymn: </w:t>
      </w:r>
      <w:r w:rsidRPr="008C10A9">
        <w:rPr>
          <w:rFonts w:ascii="Arial" w:hAnsi="Arial" w:cs="Arial"/>
          <w:b/>
          <w:i/>
          <w:iCs/>
          <w:sz w:val="18"/>
          <w:szCs w:val="18"/>
        </w:rPr>
        <w:t>LSB</w:t>
      </w:r>
      <w:r w:rsidRPr="008C10A9">
        <w:rPr>
          <w:rFonts w:ascii="Arial" w:hAnsi="Arial" w:cs="Arial"/>
          <w:b/>
          <w:bCs/>
          <w:sz w:val="18"/>
          <w:szCs w:val="18"/>
        </w:rPr>
        <w:t xml:space="preserve"> #4</w:t>
      </w:r>
      <w:r w:rsidR="00372354">
        <w:rPr>
          <w:rFonts w:ascii="Arial" w:hAnsi="Arial" w:cs="Arial"/>
          <w:b/>
          <w:bCs/>
          <w:sz w:val="18"/>
          <w:szCs w:val="18"/>
        </w:rPr>
        <w:t>90</w:t>
      </w:r>
      <w:r w:rsidRPr="008C10A9">
        <w:rPr>
          <w:rFonts w:ascii="Helvetica" w:hAnsi="Helvetica" w:cs="Helvetica"/>
          <w:b/>
          <w:color w:val="333333"/>
        </w:rPr>
        <w:t xml:space="preserve"> </w:t>
      </w:r>
      <w:r>
        <w:rPr>
          <w:rFonts w:ascii="Helvetica" w:hAnsi="Helvetica" w:cs="Helvetica"/>
          <w:color w:val="333333"/>
        </w:rPr>
        <w:t>~ "</w:t>
      </w:r>
      <w:r w:rsidR="00372354">
        <w:rPr>
          <w:rFonts w:ascii="Helvetica" w:hAnsi="Helvetica" w:cs="Helvetica"/>
          <w:color w:val="333333"/>
        </w:rPr>
        <w:t>Jesus Lives! The Victory’s Won</w:t>
      </w:r>
      <w:r>
        <w:rPr>
          <w:rFonts w:ascii="Helvetica" w:hAnsi="Helvetica" w:cs="Helvetica"/>
          <w:color w:val="333333"/>
        </w:rPr>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360789" w:rsidRPr="00F51853" w:rsidRDefault="00360789" w:rsidP="00360789">
      <w:pPr>
        <w:jc w:val="both"/>
        <w:rPr>
          <w:rFonts w:ascii="Arial" w:hAnsi="Arial" w:cs="Arial"/>
          <w:sz w:val="18"/>
          <w:szCs w:val="18"/>
        </w:rPr>
      </w:pPr>
      <w:r w:rsidRPr="00F51853">
        <w:rPr>
          <w:rFonts w:ascii="Arial" w:hAnsi="Arial" w:cs="Arial"/>
          <w:b/>
          <w:sz w:val="18"/>
          <w:szCs w:val="18"/>
        </w:rPr>
        <w:t xml:space="preserve">Closing Hymn: </w:t>
      </w:r>
      <w:r w:rsidRPr="00F51853">
        <w:rPr>
          <w:rFonts w:ascii="Arial" w:hAnsi="Arial" w:cs="Arial"/>
          <w:b/>
          <w:i/>
          <w:sz w:val="18"/>
          <w:szCs w:val="18"/>
        </w:rPr>
        <w:t xml:space="preserve">LSB </w:t>
      </w:r>
      <w:r w:rsidRPr="00F51853">
        <w:rPr>
          <w:rFonts w:ascii="Arial" w:hAnsi="Arial" w:cs="Arial"/>
          <w:b/>
          <w:sz w:val="18"/>
          <w:szCs w:val="18"/>
        </w:rPr>
        <w:t>#</w:t>
      </w:r>
      <w:r w:rsidR="00372354">
        <w:rPr>
          <w:rFonts w:ascii="Arial" w:hAnsi="Arial" w:cs="Arial"/>
          <w:b/>
          <w:sz w:val="18"/>
          <w:szCs w:val="18"/>
        </w:rPr>
        <w:t>917</w:t>
      </w:r>
      <w:r w:rsidRPr="00F51853">
        <w:rPr>
          <w:rFonts w:ascii="Arial" w:hAnsi="Arial" w:cs="Arial"/>
          <w:b/>
          <w:sz w:val="18"/>
          <w:szCs w:val="18"/>
        </w:rPr>
        <w:t xml:space="preserve"> </w:t>
      </w:r>
      <w:r w:rsidRPr="00F51853">
        <w:rPr>
          <w:rFonts w:ascii="Arial" w:hAnsi="Arial" w:cs="Arial"/>
          <w:sz w:val="18"/>
          <w:szCs w:val="18"/>
        </w:rPr>
        <w:t>~ “</w:t>
      </w:r>
      <w:r w:rsidR="00150F04">
        <w:rPr>
          <w:rFonts w:ascii="Arial" w:hAnsi="Arial" w:cs="Arial"/>
          <w:sz w:val="18"/>
          <w:szCs w:val="18"/>
        </w:rPr>
        <w:t>Savior, Again to Thy Dear Name We Raise</w:t>
      </w:r>
      <w:r w:rsidRPr="00F51853">
        <w:rPr>
          <w:rFonts w:ascii="Arial" w:hAnsi="Arial" w:cs="Arial"/>
          <w:sz w:val="18"/>
          <w:szCs w:val="18"/>
        </w:rPr>
        <w:t>”</w:t>
      </w:r>
      <w:r w:rsidRPr="00F51853">
        <w:rPr>
          <w:rFonts w:ascii="Arial" w:hAnsi="Arial" w:cs="Arial"/>
          <w:sz w:val="18"/>
          <w:szCs w:val="18"/>
        </w:rPr>
        <w:tab/>
      </w:r>
      <w:r w:rsidRPr="00F51853">
        <w:rPr>
          <w:rFonts w:ascii="Arial" w:hAnsi="Arial" w:cs="Arial"/>
          <w:sz w:val="18"/>
          <w:szCs w:val="18"/>
        </w:rPr>
        <w:tab/>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D93F9E" w:rsidRPr="00F51853" w:rsidRDefault="00360789" w:rsidP="00360789">
      <w:pPr>
        <w:jc w:val="both"/>
        <w:rPr>
          <w:rFonts w:ascii="Arial" w:hAnsi="Arial" w:cs="Arial"/>
          <w:sz w:val="18"/>
          <w:szCs w:val="18"/>
        </w:rPr>
      </w:pPr>
      <w:r w:rsidRPr="00F51853">
        <w:rPr>
          <w:rFonts w:ascii="Arial" w:hAnsi="Arial" w:cs="Arial"/>
          <w:sz w:val="18"/>
          <w:szCs w:val="18"/>
        </w:rPr>
        <w:t xml:space="preserve">Postlude  </w:t>
      </w:r>
    </w:p>
    <w:p w:rsidR="0009216A" w:rsidRDefault="0009216A" w:rsidP="00E33AEF">
      <w:pPr>
        <w:jc w:val="both"/>
        <w:rPr>
          <w:rFonts w:ascii="Arial" w:hAnsi="Arial" w:cs="Arial"/>
          <w:sz w:val="18"/>
          <w:szCs w:val="18"/>
          <w:highlight w:val="yellow"/>
        </w:rPr>
      </w:pPr>
    </w:p>
    <w:p w:rsidR="00951DF5" w:rsidRPr="005B483D" w:rsidRDefault="00FE02D1" w:rsidP="005D7F1B">
      <w:pPr>
        <w:jc w:val="both"/>
        <w:rPr>
          <w:rFonts w:ascii="Arial" w:hAnsi="Arial" w:cs="Arial"/>
          <w:b/>
          <w:sz w:val="18"/>
          <w:szCs w:val="18"/>
        </w:rPr>
      </w:pPr>
      <w:bookmarkStart w:id="0" w:name="_GoBack"/>
      <w:bookmarkEnd w:id="0"/>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5B483D">
        <w:rPr>
          <w:rFonts w:ascii="Arial" w:hAnsi="Arial" w:cs="Arial"/>
          <w:b/>
          <w:bCs/>
          <w:sz w:val="18"/>
          <w:szCs w:val="18"/>
          <w:u w:val="single"/>
        </w:rPr>
        <w:t>STEWARDSHIP OF PARTICIPATION</w:t>
      </w:r>
      <w:r w:rsidR="00E33AEF"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E63D41">
        <w:rPr>
          <w:rFonts w:ascii="Arial" w:hAnsi="Arial" w:cs="Arial"/>
          <w:b/>
          <w:bCs/>
          <w:sz w:val="18"/>
          <w:szCs w:val="18"/>
        </w:rPr>
        <w:t xml:space="preserve"> </w:t>
      </w:r>
      <w:r w:rsidR="00541790" w:rsidRPr="005B483D">
        <w:rPr>
          <w:rFonts w:ascii="Arial" w:hAnsi="Arial" w:cs="Arial"/>
          <w:b/>
          <w:sz w:val="18"/>
          <w:szCs w:val="18"/>
        </w:rPr>
        <w:t xml:space="preserve">    </w:t>
      </w:r>
      <w:r w:rsidR="00E63D41">
        <w:rPr>
          <w:rFonts w:ascii="Arial" w:hAnsi="Arial" w:cs="Arial"/>
          <w:b/>
          <w:sz w:val="18"/>
          <w:szCs w:val="18"/>
        </w:rPr>
        <w:t xml:space="preserve"> </w:t>
      </w:r>
      <w:r w:rsidR="00541790" w:rsidRPr="005B483D">
        <w:rPr>
          <w:rFonts w:ascii="Arial" w:hAnsi="Arial" w:cs="Arial"/>
          <w:b/>
          <w:sz w:val="18"/>
          <w:szCs w:val="18"/>
        </w:rPr>
        <w:t xml:space="preserve"> </w:t>
      </w:r>
      <w:r w:rsidR="00541790" w:rsidRPr="005B483D">
        <w:rPr>
          <w:rFonts w:ascii="Arial" w:hAnsi="Arial" w:cs="Arial"/>
          <w:sz w:val="18"/>
          <w:szCs w:val="18"/>
        </w:rPr>
        <w:t xml:space="preserve">                                                                                                </w:t>
      </w:r>
    </w:p>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r w:rsidR="00264CED">
        <w:rPr>
          <w:rFonts w:ascii="Arial" w:hAnsi="Arial" w:cs="Arial"/>
          <w:b/>
          <w:sz w:val="18"/>
          <w:szCs w:val="18"/>
          <w:u w:val="single"/>
        </w:rPr>
        <w:br/>
      </w:r>
    </w:p>
    <w:p w:rsidR="00786A5E" w:rsidRDefault="00786A5E" w:rsidP="00E33AEF">
      <w:pPr>
        <w:ind w:left="720"/>
        <w:rPr>
          <w:rFonts w:ascii="Arial" w:hAnsi="Arial" w:cs="Arial"/>
          <w:sz w:val="18"/>
          <w:szCs w:val="18"/>
        </w:rPr>
      </w:pPr>
    </w:p>
    <w:p w:rsidR="003F2AD6" w:rsidRPr="00264CED" w:rsidRDefault="000576B1" w:rsidP="00264CED">
      <w:pPr>
        <w:ind w:left="720"/>
        <w:rPr>
          <w:rFonts w:ascii="Arial" w:hAnsi="Arial" w:cs="Arial"/>
          <w:sz w:val="18"/>
          <w:szCs w:val="18"/>
        </w:rPr>
      </w:pPr>
      <w:r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r w:rsidR="003F2AD6" w:rsidRPr="000576B1">
        <w:rPr>
          <w:rFonts w:ascii="Arial" w:hAnsi="Arial" w:cs="Arial"/>
          <w:b/>
          <w:sz w:val="18"/>
          <w:szCs w:val="18"/>
          <w:u w:val="single"/>
        </w:rPr>
        <w:t xml:space="preserve">LOOKING AHEAD TO </w:t>
      </w:r>
      <w:r w:rsidR="00DD09B5">
        <w:rPr>
          <w:rFonts w:ascii="Arial" w:hAnsi="Arial" w:cs="Arial"/>
          <w:b/>
          <w:sz w:val="18"/>
          <w:szCs w:val="18"/>
          <w:u w:val="single"/>
        </w:rPr>
        <w:t>NEXT SUNDAY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00264CED">
        <w:rPr>
          <w:rFonts w:ascii="Arial" w:hAnsi="Arial" w:cs="Arial"/>
          <w:sz w:val="18"/>
          <w:szCs w:val="18"/>
        </w:rPr>
        <w:t xml:space="preserve">      </w:t>
      </w:r>
      <w:r w:rsidR="002B2227">
        <w:rPr>
          <w:rFonts w:ascii="Arial" w:hAnsi="Arial" w:cs="Arial"/>
          <w:sz w:val="18"/>
          <w:szCs w:val="18"/>
        </w:rPr>
        <w:t xml:space="preserve"> </w:t>
      </w:r>
      <w:r w:rsidRPr="00A52AA6">
        <w:rPr>
          <w:rFonts w:ascii="Arial" w:hAnsi="Arial" w:cs="Arial"/>
          <w:b/>
          <w:sz w:val="18"/>
          <w:szCs w:val="18"/>
          <w:u w:val="single"/>
        </w:rPr>
        <w:t xml:space="preserve">HYMNS      </w:t>
      </w:r>
    </w:p>
    <w:p w:rsidR="003F2AD6" w:rsidRDefault="003F2AD6" w:rsidP="003F2AD6">
      <w:pPr>
        <w:ind w:left="720"/>
        <w:rPr>
          <w:rFonts w:ascii="Arial" w:hAnsi="Arial" w:cs="Arial"/>
          <w:sz w:val="18"/>
          <w:szCs w:val="18"/>
        </w:rPr>
      </w:pPr>
      <w:r w:rsidRPr="00A52AA6">
        <w:rPr>
          <w:rFonts w:ascii="Arial" w:hAnsi="Arial" w:cs="Arial"/>
          <w:sz w:val="18"/>
          <w:szCs w:val="18"/>
        </w:rPr>
        <w:t xml:space="preserve">Psalm: </w:t>
      </w:r>
      <w:r w:rsidR="00054304">
        <w:rPr>
          <w:rFonts w:ascii="Arial" w:hAnsi="Arial" w:cs="Arial"/>
          <w:sz w:val="18"/>
          <w:szCs w:val="18"/>
        </w:rPr>
        <w:t>51:1-12</w:t>
      </w:r>
      <w:r w:rsidRPr="00A52AA6">
        <w:rPr>
          <w:rFonts w:ascii="Arial" w:hAnsi="Arial" w:cs="Arial"/>
          <w:sz w:val="18"/>
          <w:szCs w:val="18"/>
        </w:rPr>
        <w:tab/>
      </w:r>
      <w:r>
        <w:rPr>
          <w:rFonts w:ascii="Arial" w:hAnsi="Arial" w:cs="Arial"/>
          <w:sz w:val="18"/>
          <w:szCs w:val="18"/>
        </w:rPr>
        <w:tab/>
      </w:r>
      <w:r>
        <w:rPr>
          <w:rFonts w:ascii="Arial" w:hAnsi="Arial" w:cs="Arial"/>
          <w:sz w:val="18"/>
          <w:szCs w:val="18"/>
        </w:rPr>
        <w:tab/>
      </w:r>
      <w:r w:rsidR="00264CED">
        <w:rPr>
          <w:rFonts w:ascii="Arial" w:hAnsi="Arial" w:cs="Arial"/>
          <w:sz w:val="18"/>
          <w:szCs w:val="18"/>
        </w:rPr>
        <w:tab/>
      </w:r>
      <w:r w:rsidR="00054304">
        <w:rPr>
          <w:rFonts w:ascii="Arial" w:hAnsi="Arial" w:cs="Arial"/>
          <w:sz w:val="18"/>
          <w:szCs w:val="18"/>
        </w:rPr>
        <w:t>782</w:t>
      </w:r>
      <w:r w:rsidRPr="00A52AA6">
        <w:rPr>
          <w:rFonts w:ascii="Arial" w:hAnsi="Arial" w:cs="Arial"/>
          <w:sz w:val="18"/>
          <w:szCs w:val="18"/>
        </w:rPr>
        <w:tab/>
        <w:t xml:space="preserve">   </w:t>
      </w:r>
      <w:r w:rsidRPr="00A52AA6">
        <w:rPr>
          <w:rFonts w:ascii="Arial" w:hAnsi="Arial" w:cs="Arial"/>
          <w:sz w:val="18"/>
          <w:szCs w:val="18"/>
        </w:rPr>
        <w:tab/>
        <w:t xml:space="preserve">                                                                                </w:t>
      </w:r>
      <w:r w:rsidRPr="00A52AA6">
        <w:rPr>
          <w:rFonts w:ascii="Arial" w:hAnsi="Arial" w:cs="Arial"/>
          <w:sz w:val="18"/>
          <w:szCs w:val="18"/>
        </w:rPr>
        <w:br/>
        <w:t xml:space="preserve">O.T.: </w:t>
      </w:r>
      <w:r w:rsidR="00054304" w:rsidRPr="00054304">
        <w:rPr>
          <w:rFonts w:ascii="Arial" w:hAnsi="Arial" w:cs="Arial"/>
          <w:sz w:val="18"/>
          <w:szCs w:val="18"/>
        </w:rPr>
        <w:t>Ezekiel 36:22-38</w:t>
      </w:r>
      <w:r w:rsidR="00E407CE">
        <w:rPr>
          <w:rFonts w:ascii="Arial" w:hAnsi="Arial" w:cs="Arial"/>
          <w:sz w:val="18"/>
          <w:szCs w:val="18"/>
        </w:rPr>
        <w:tab/>
      </w:r>
      <w:r w:rsidR="00E407CE">
        <w:rPr>
          <w:rFonts w:ascii="Arial" w:hAnsi="Arial" w:cs="Arial"/>
          <w:sz w:val="18"/>
          <w:szCs w:val="18"/>
        </w:rPr>
        <w:tab/>
      </w:r>
      <w:r w:rsidR="00264CED">
        <w:rPr>
          <w:rFonts w:ascii="Arial" w:hAnsi="Arial" w:cs="Arial"/>
          <w:sz w:val="18"/>
          <w:szCs w:val="18"/>
        </w:rPr>
        <w:tab/>
      </w:r>
      <w:r w:rsidR="00054304">
        <w:rPr>
          <w:rFonts w:ascii="Arial" w:hAnsi="Arial" w:cs="Arial"/>
          <w:sz w:val="18"/>
          <w:szCs w:val="18"/>
        </w:rPr>
        <w:t>539</w:t>
      </w:r>
      <w:r>
        <w:rPr>
          <w:rFonts w:ascii="Arial" w:hAnsi="Arial" w:cs="Arial"/>
          <w:sz w:val="18"/>
          <w:szCs w:val="18"/>
        </w:rPr>
        <w:br/>
      </w:r>
      <w:r w:rsidRPr="00A52AA6">
        <w:rPr>
          <w:rFonts w:ascii="Arial" w:hAnsi="Arial" w:cs="Arial"/>
          <w:sz w:val="18"/>
          <w:szCs w:val="18"/>
        </w:rPr>
        <w:t xml:space="preserve">Epistle: </w:t>
      </w:r>
      <w:r w:rsidR="00054304" w:rsidRPr="00054304">
        <w:rPr>
          <w:rFonts w:ascii="Arial" w:hAnsi="Arial" w:cs="Arial"/>
          <w:sz w:val="18"/>
          <w:szCs w:val="18"/>
        </w:rPr>
        <w:t>1 Peter 4:7-11(12-14)</w:t>
      </w:r>
      <w:r w:rsidR="00150F04">
        <w:rPr>
          <w:rFonts w:ascii="Arial" w:hAnsi="Arial" w:cs="Arial"/>
          <w:sz w:val="18"/>
          <w:szCs w:val="18"/>
        </w:rPr>
        <w:tab/>
      </w:r>
      <w:r w:rsidR="00264CED">
        <w:rPr>
          <w:rFonts w:ascii="Arial" w:hAnsi="Arial" w:cs="Arial"/>
          <w:sz w:val="18"/>
          <w:szCs w:val="18"/>
        </w:rPr>
        <w:tab/>
      </w:r>
      <w:r w:rsidR="00054304">
        <w:rPr>
          <w:rFonts w:ascii="Arial" w:hAnsi="Arial" w:cs="Arial"/>
          <w:sz w:val="18"/>
          <w:szCs w:val="18"/>
        </w:rPr>
        <w:t>706</w:t>
      </w:r>
      <w:r>
        <w:rPr>
          <w:rFonts w:ascii="Arial" w:hAnsi="Arial" w:cs="Arial"/>
          <w:sz w:val="18"/>
          <w:szCs w:val="18"/>
        </w:rPr>
        <w:t xml:space="preserve">; </w:t>
      </w:r>
      <w:r w:rsidR="00054304">
        <w:rPr>
          <w:rFonts w:ascii="Arial" w:hAnsi="Arial" w:cs="Arial"/>
          <w:sz w:val="18"/>
          <w:szCs w:val="18"/>
        </w:rPr>
        <w:t>784</w:t>
      </w:r>
      <w:r>
        <w:rPr>
          <w:rFonts w:ascii="Arial" w:hAnsi="Arial" w:cs="Arial"/>
          <w:sz w:val="18"/>
          <w:szCs w:val="18"/>
        </w:rPr>
        <w:t xml:space="preserve">; </w:t>
      </w:r>
      <w:r w:rsidR="0011467A">
        <w:rPr>
          <w:rFonts w:ascii="Arial" w:hAnsi="Arial" w:cs="Arial"/>
          <w:sz w:val="18"/>
          <w:szCs w:val="18"/>
        </w:rPr>
        <w:t>4</w:t>
      </w:r>
      <w:r w:rsidR="00054304">
        <w:rPr>
          <w:rFonts w:ascii="Arial" w:hAnsi="Arial" w:cs="Arial"/>
          <w:sz w:val="18"/>
          <w:szCs w:val="18"/>
        </w:rPr>
        <w:t>91; 488</w:t>
      </w:r>
    </w:p>
    <w:p w:rsidR="00CA3715" w:rsidRPr="000576B1" w:rsidRDefault="003F2AD6" w:rsidP="003F2AD6">
      <w:pPr>
        <w:ind w:left="720"/>
        <w:rPr>
          <w:rFonts w:ascii="Arial" w:hAnsi="Arial" w:cs="Arial"/>
          <w:sz w:val="18"/>
          <w:szCs w:val="18"/>
        </w:rPr>
      </w:pPr>
      <w:r w:rsidRPr="00A52AA6">
        <w:rPr>
          <w:rFonts w:ascii="Arial" w:hAnsi="Arial" w:cs="Arial"/>
          <w:sz w:val="18"/>
          <w:szCs w:val="18"/>
        </w:rPr>
        <w:t xml:space="preserve">Gospel: </w:t>
      </w:r>
      <w:r w:rsidR="00054304" w:rsidRPr="00054304">
        <w:rPr>
          <w:rFonts w:ascii="Arial" w:hAnsi="Arial" w:cs="Arial"/>
          <w:sz w:val="18"/>
          <w:szCs w:val="18"/>
        </w:rPr>
        <w:t>John 15:26 - 16:4</w:t>
      </w:r>
      <w:r w:rsidR="00150F04">
        <w:rPr>
          <w:rFonts w:ascii="Arial" w:hAnsi="Arial" w:cs="Arial"/>
          <w:sz w:val="18"/>
          <w:szCs w:val="18"/>
        </w:rPr>
        <w:tab/>
      </w:r>
      <w:r w:rsidR="00E407CE">
        <w:rPr>
          <w:rFonts w:ascii="Arial" w:hAnsi="Arial" w:cs="Arial"/>
          <w:sz w:val="18"/>
          <w:szCs w:val="18"/>
        </w:rPr>
        <w:t xml:space="preserve"> </w:t>
      </w:r>
      <w:r>
        <w:rPr>
          <w:rFonts w:ascii="Arial" w:hAnsi="Arial" w:cs="Arial"/>
          <w:sz w:val="18"/>
          <w:szCs w:val="18"/>
        </w:rPr>
        <w:t xml:space="preserve">  </w:t>
      </w:r>
      <w:r w:rsidR="002B2227">
        <w:rPr>
          <w:rFonts w:ascii="Arial" w:hAnsi="Arial" w:cs="Arial"/>
          <w:sz w:val="18"/>
          <w:szCs w:val="18"/>
        </w:rPr>
        <w:t xml:space="preserve">   </w:t>
      </w:r>
      <w:r w:rsidR="00054304">
        <w:rPr>
          <w:rFonts w:ascii="Arial" w:hAnsi="Arial" w:cs="Arial"/>
          <w:sz w:val="18"/>
          <w:szCs w:val="18"/>
        </w:rPr>
        <w:t xml:space="preserve">     </w:t>
      </w:r>
      <w:r w:rsidR="00264CED">
        <w:rPr>
          <w:rFonts w:ascii="Arial" w:hAnsi="Arial" w:cs="Arial"/>
          <w:sz w:val="18"/>
          <w:szCs w:val="18"/>
        </w:rPr>
        <w:tab/>
      </w:r>
      <w:r w:rsidR="00264CED">
        <w:rPr>
          <w:rFonts w:ascii="Arial" w:hAnsi="Arial" w:cs="Arial"/>
          <w:sz w:val="18"/>
          <w:szCs w:val="18"/>
        </w:rPr>
        <w:tab/>
      </w:r>
      <w:r w:rsidR="00054304">
        <w:rPr>
          <w:rFonts w:ascii="Arial" w:hAnsi="Arial" w:cs="Arial"/>
          <w:sz w:val="18"/>
          <w:szCs w:val="18"/>
        </w:rPr>
        <w:t>598</w:t>
      </w:r>
      <w:r>
        <w:rPr>
          <w:rFonts w:ascii="Arial" w:hAnsi="Arial" w:cs="Arial"/>
          <w:sz w:val="18"/>
          <w:szCs w:val="18"/>
        </w:rPr>
        <w:tab/>
      </w:r>
      <w:r>
        <w:rPr>
          <w:rFonts w:ascii="Arial" w:hAnsi="Arial" w:cs="Arial"/>
          <w:sz w:val="18"/>
          <w:szCs w:val="18"/>
        </w:rPr>
        <w:tab/>
      </w:r>
      <w:r w:rsidRPr="00A52AA6">
        <w:rPr>
          <w:rFonts w:ascii="Arial" w:hAnsi="Arial" w:cs="Arial"/>
          <w:sz w:val="18"/>
          <w:szCs w:val="18"/>
        </w:rPr>
        <w:tab/>
      </w:r>
      <w:r w:rsidR="005232E9" w:rsidRPr="000576B1">
        <w:rPr>
          <w:rFonts w:ascii="Arial" w:hAnsi="Arial" w:cs="Arial"/>
          <w:sz w:val="18"/>
          <w:szCs w:val="18"/>
        </w:rPr>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784505">
        <w:rPr>
          <w:rFonts w:ascii="Arial" w:hAnsi="Arial" w:cs="Arial"/>
          <w:bCs/>
          <w:sz w:val="18"/>
          <w:szCs w:val="18"/>
        </w:rPr>
        <w:t xml:space="preserve">in a box by the school doors. </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3F2AD6">
        <w:rPr>
          <w:rFonts w:ascii="Arial" w:hAnsi="Arial" w:cs="Arial"/>
          <w:bCs/>
          <w:sz w:val="18"/>
          <w:szCs w:val="18"/>
        </w:rPr>
        <w:t>The</w:t>
      </w:r>
      <w:r w:rsidR="00B37D3A" w:rsidRPr="003F2AD6">
        <w:rPr>
          <w:rFonts w:ascii="Arial" w:hAnsi="Arial" w:cs="Arial"/>
          <w:bCs/>
          <w:sz w:val="18"/>
          <w:szCs w:val="18"/>
        </w:rPr>
        <w:t xml:space="preserve"> </w:t>
      </w:r>
      <w:r w:rsidR="008F1CCF">
        <w:rPr>
          <w:rFonts w:ascii="Arial" w:hAnsi="Arial" w:cs="Arial"/>
          <w:bCs/>
          <w:sz w:val="18"/>
          <w:szCs w:val="18"/>
        </w:rPr>
        <w:t>May</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is</w:t>
      </w:r>
      <w:r w:rsidR="002A1E5F" w:rsidRPr="003F2AD6">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3F2AD6">
        <w:rPr>
          <w:rFonts w:ascii="Arial" w:hAnsi="Arial" w:cs="Arial"/>
          <w:bCs/>
          <w:sz w:val="18"/>
          <w:szCs w:val="18"/>
        </w:rPr>
        <w:tab/>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A95F35">
        <w:rPr>
          <w:rFonts w:ascii="Arial" w:hAnsi="Arial" w:cs="Arial"/>
          <w:bCs/>
          <w:sz w:val="18"/>
          <w:szCs w:val="18"/>
        </w:rPr>
        <w:t xml:space="preserve">The </w:t>
      </w:r>
      <w:r w:rsidR="0011467A" w:rsidRPr="00A95F35">
        <w:rPr>
          <w:rFonts w:ascii="Arial" w:hAnsi="Arial" w:cs="Arial"/>
          <w:b/>
          <w:bCs/>
          <w:sz w:val="18"/>
          <w:szCs w:val="18"/>
        </w:rPr>
        <w:t>May</w:t>
      </w:r>
      <w:r w:rsidR="001F115F" w:rsidRPr="00A95F35">
        <w:rPr>
          <w:rFonts w:ascii="Arial" w:hAnsi="Arial" w:cs="Arial"/>
          <w:b/>
          <w:bCs/>
          <w:sz w:val="18"/>
          <w:szCs w:val="18"/>
        </w:rPr>
        <w:t xml:space="preserve"> newsletters</w:t>
      </w:r>
      <w:r w:rsidR="001F115F" w:rsidRPr="00A95F35">
        <w:rPr>
          <w:rFonts w:ascii="Arial" w:hAnsi="Arial" w:cs="Arial"/>
          <w:bCs/>
          <w:sz w:val="18"/>
          <w:szCs w:val="18"/>
        </w:rPr>
        <w:t xml:space="preserve"> </w:t>
      </w:r>
      <w:r w:rsidR="00BE4304" w:rsidRPr="00A95F35">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2F5338" w:rsidRDefault="002F5338" w:rsidP="00C628E3">
      <w:pPr>
        <w:pStyle w:val="NormalWeb"/>
        <w:rPr>
          <w:rFonts w:ascii="Arial" w:hAnsi="Arial" w:cs="Arial"/>
          <w:bCs/>
          <w:iCs/>
          <w:sz w:val="18"/>
          <w:szCs w:val="18"/>
        </w:rPr>
      </w:pPr>
    </w:p>
    <w:p w:rsidR="008A74F9" w:rsidRDefault="008A74F9" w:rsidP="00C628E3">
      <w:pPr>
        <w:pStyle w:val="NormalWeb"/>
        <w:rPr>
          <w:rFonts w:ascii="Arial"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543A1D">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0"/>
        <w:gridCol w:w="3780"/>
      </w:tblGrid>
      <w:tr w:rsidR="00D56B3A" w:rsidRPr="00F60282" w:rsidTr="00784505">
        <w:trPr>
          <w:trHeight w:val="188"/>
        </w:trPr>
        <w:tc>
          <w:tcPr>
            <w:tcW w:w="207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D56B3A" w:rsidRPr="00F60282">
              <w:rPr>
                <w:rFonts w:ascii="Arial" w:hAnsi="Arial" w:cs="Arial"/>
                <w:sz w:val="18"/>
                <w:szCs w:val="18"/>
              </w:rPr>
              <w:t xml:space="preserve">   </w:t>
            </w:r>
          </w:p>
        </w:tc>
        <w:tc>
          <w:tcPr>
            <w:tcW w:w="720" w:type="dxa"/>
            <w:shd w:val="clear" w:color="auto" w:fill="auto"/>
          </w:tcPr>
          <w:p w:rsidR="00D56B3A" w:rsidRPr="00F60282" w:rsidRDefault="00543A1D" w:rsidP="00A172B3">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1C3552">
              <w:rPr>
                <w:rFonts w:ascii="Arial" w:hAnsi="Arial" w:cs="Arial"/>
                <w:sz w:val="18"/>
                <w:szCs w:val="18"/>
              </w:rPr>
              <w:t xml:space="preserve"> </w:t>
            </w:r>
            <w:r w:rsidR="00784505">
              <w:rPr>
                <w:rFonts w:ascii="Arial" w:hAnsi="Arial" w:cs="Arial"/>
                <w:sz w:val="18"/>
                <w:szCs w:val="18"/>
              </w:rPr>
              <w:t xml:space="preserve"> </w:t>
            </w:r>
          </w:p>
        </w:tc>
      </w:tr>
      <w:tr w:rsidR="00D56B3A" w:rsidRPr="00F60282" w:rsidTr="00784505">
        <w:tc>
          <w:tcPr>
            <w:tcW w:w="2070" w:type="dxa"/>
            <w:shd w:val="clear" w:color="auto" w:fill="auto"/>
          </w:tcPr>
          <w:p w:rsidR="00D56B3A" w:rsidRPr="00F60282" w:rsidRDefault="00D56B3A" w:rsidP="00533640">
            <w:pPr>
              <w:pStyle w:val="NoSpacing"/>
              <w:rPr>
                <w:rFonts w:ascii="Arial" w:hAnsi="Arial" w:cs="Arial"/>
                <w:b/>
                <w:sz w:val="18"/>
                <w:szCs w:val="18"/>
              </w:rPr>
            </w:pPr>
          </w:p>
        </w:tc>
        <w:tc>
          <w:tcPr>
            <w:tcW w:w="720" w:type="dxa"/>
            <w:shd w:val="clear" w:color="auto" w:fill="auto"/>
          </w:tcPr>
          <w:p w:rsidR="00D56B3A" w:rsidRPr="00805251" w:rsidRDefault="00543A1D" w:rsidP="00533640">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b/>
                <w:sz w:val="18"/>
                <w:szCs w:val="18"/>
              </w:rPr>
            </w:pPr>
            <w:r>
              <w:rPr>
                <w:rFonts w:ascii="Arial" w:hAnsi="Arial" w:cs="Arial"/>
                <w:sz w:val="18"/>
                <w:szCs w:val="18"/>
              </w:rPr>
              <w:t xml:space="preserve"> </w:t>
            </w:r>
            <w:r w:rsidR="001C3552">
              <w:rPr>
                <w:rFonts w:ascii="Arial" w:hAnsi="Arial" w:cs="Arial"/>
                <w:sz w:val="18"/>
                <w:szCs w:val="18"/>
              </w:rPr>
              <w:t xml:space="preserve"> </w:t>
            </w:r>
          </w:p>
        </w:tc>
      </w:tr>
    </w:tbl>
    <w:p w:rsidR="00F92476" w:rsidRPr="00F12CFD" w:rsidRDefault="00125897" w:rsidP="00F92476">
      <w:pPr>
        <w:pStyle w:val="NormalWeb"/>
        <w:rPr>
          <w:rFonts w:ascii="Arial" w:hAnsi="Arial" w:cs="Arial"/>
          <w:b/>
          <w:sz w:val="18"/>
          <w:szCs w:val="18"/>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0E83BC6C" wp14:editId="6EE02604">
                <wp:simplePos x="0" y="0"/>
                <wp:positionH relativeFrom="column">
                  <wp:posOffset>1076325</wp:posOffset>
                </wp:positionH>
                <wp:positionV relativeFrom="paragraph">
                  <wp:posOffset>1363345</wp:posOffset>
                </wp:positionV>
                <wp:extent cx="2705100" cy="809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9625"/>
                        </a:xfrm>
                        <a:prstGeom prst="rect">
                          <a:avLst/>
                        </a:prstGeom>
                        <a:solidFill>
                          <a:srgbClr val="F2F2F2"/>
                        </a:solidFill>
                        <a:ln w="9525">
                          <a:solidFill>
                            <a:srgbClr val="000000"/>
                          </a:solidFill>
                          <a:prstDash val="dashDot"/>
                          <a:miter lim="800000"/>
                          <a:headEnd/>
                          <a:tailEnd/>
                        </a:ln>
                      </wps:spPr>
                      <wps:txb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Total Needed:</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r w:rsidRPr="000556A9">
                              <w:rPr>
                                <w:rFonts w:ascii="Arial" w:hAnsi="Arial" w:cs="Arial"/>
                                <w:b/>
                                <w:sz w:val="18"/>
                                <w:szCs w:val="18"/>
                              </w:rPr>
                              <w:t>$124,000.00</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Received so far</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proofErr w:type="gramStart"/>
                            <w:r w:rsidRPr="000556A9">
                              <w:rPr>
                                <w:rFonts w:ascii="Arial" w:hAnsi="Arial" w:cs="Arial"/>
                                <w:b/>
                                <w:sz w:val="18"/>
                                <w:szCs w:val="18"/>
                              </w:rPr>
                              <w:t xml:space="preserve">$  </w:t>
                            </w:r>
                            <w:r w:rsidR="00D906DB" w:rsidRPr="000556A9">
                              <w:rPr>
                                <w:rFonts w:ascii="Arial" w:hAnsi="Arial" w:cs="Arial"/>
                                <w:b/>
                                <w:sz w:val="18"/>
                                <w:szCs w:val="18"/>
                              </w:rPr>
                              <w:t>92</w:t>
                            </w:r>
                            <w:r w:rsidR="003F68DB" w:rsidRPr="000556A9">
                              <w:rPr>
                                <w:rFonts w:ascii="Arial" w:hAnsi="Arial" w:cs="Arial"/>
                                <w:b/>
                                <w:sz w:val="18"/>
                                <w:szCs w:val="18"/>
                              </w:rPr>
                              <w:t>,</w:t>
                            </w:r>
                            <w:r w:rsidR="00E317CE" w:rsidRPr="000556A9">
                              <w:rPr>
                                <w:rFonts w:ascii="Arial" w:hAnsi="Arial" w:cs="Arial"/>
                                <w:b/>
                                <w:sz w:val="18"/>
                                <w:szCs w:val="18"/>
                              </w:rPr>
                              <w:t>3</w:t>
                            </w:r>
                            <w:r w:rsidR="00D906DB" w:rsidRPr="000556A9">
                              <w:rPr>
                                <w:rFonts w:ascii="Arial" w:hAnsi="Arial" w:cs="Arial"/>
                                <w:b/>
                                <w:sz w:val="18"/>
                                <w:szCs w:val="18"/>
                              </w:rPr>
                              <w:t>80</w:t>
                            </w:r>
                            <w:r w:rsidR="003F68DB" w:rsidRPr="000556A9">
                              <w:rPr>
                                <w:rFonts w:ascii="Arial" w:hAnsi="Arial" w:cs="Arial"/>
                                <w:b/>
                                <w:sz w:val="18"/>
                                <w:szCs w:val="18"/>
                              </w:rPr>
                              <w:t>.00</w:t>
                            </w:r>
                            <w:proofErr w:type="gramEnd"/>
                            <w:r w:rsidRPr="000556A9">
                              <w:rPr>
                                <w:rFonts w:ascii="Arial" w:hAnsi="Arial" w:cs="Arial"/>
                                <w:b/>
                                <w:sz w:val="18"/>
                                <w:szCs w:val="18"/>
                              </w:rPr>
                              <w:t xml:space="preserve">                                                                     </w:t>
                            </w:r>
                            <w:r w:rsidR="000556A9" w:rsidRPr="000556A9">
                              <w:rPr>
                                <w:rFonts w:ascii="Arial" w:hAnsi="Arial" w:cs="Arial"/>
                                <w:b/>
                                <w:sz w:val="18"/>
                                <w:szCs w:val="18"/>
                              </w:rPr>
                              <w:t xml:space="preserve">  </w:t>
                            </w:r>
                            <w:r w:rsidRPr="000556A9">
                              <w:rPr>
                                <w:rFonts w:ascii="Arial" w:hAnsi="Arial" w:cs="Arial"/>
                                <w:b/>
                                <w:sz w:val="18"/>
                                <w:szCs w:val="18"/>
                              </w:rPr>
                              <w:t>Finance Board (</w:t>
                            </w:r>
                            <w:r w:rsidR="000556A9" w:rsidRPr="000556A9">
                              <w:rPr>
                                <w:rFonts w:ascii="Arial" w:hAnsi="Arial" w:cs="Arial"/>
                                <w:b/>
                                <w:sz w:val="18"/>
                                <w:szCs w:val="18"/>
                              </w:rPr>
                              <w:t>5</w:t>
                            </w:r>
                            <w:r w:rsidRPr="000556A9">
                              <w:rPr>
                                <w:rFonts w:ascii="Arial" w:hAnsi="Arial" w:cs="Arial"/>
                                <w:b/>
                                <w:sz w:val="18"/>
                                <w:szCs w:val="18"/>
                              </w:rPr>
                              <w:t>-</w:t>
                            </w:r>
                            <w:r w:rsidR="000556A9" w:rsidRPr="000556A9">
                              <w:rPr>
                                <w:rFonts w:ascii="Arial" w:hAnsi="Arial" w:cs="Arial"/>
                                <w:b/>
                                <w:sz w:val="18"/>
                                <w:szCs w:val="18"/>
                              </w:rPr>
                              <w:t>11</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r w:rsidR="00B21C7C" w:rsidRPr="000556A9">
                              <w:rPr>
                                <w:rFonts w:ascii="Arial" w:hAnsi="Arial" w:cs="Arial"/>
                                <w:b/>
                                <w:sz w:val="18"/>
                                <w:szCs w:val="18"/>
                              </w:rPr>
                              <w:t xml:space="preserve"> </w:t>
                            </w:r>
                            <w:r w:rsidR="000556A9" w:rsidRPr="000556A9">
                              <w:rPr>
                                <w:rFonts w:ascii="Arial" w:hAnsi="Arial" w:cs="Arial"/>
                                <w:b/>
                                <w:sz w:val="18"/>
                                <w:szCs w:val="18"/>
                              </w:rPr>
                              <w:t xml:space="preserve">        </w:t>
                            </w:r>
                            <w:r w:rsidR="00B21C7C" w:rsidRPr="000556A9">
                              <w:rPr>
                                <w:rFonts w:ascii="Arial" w:hAnsi="Arial" w:cs="Arial"/>
                                <w:b/>
                                <w:sz w:val="18"/>
                                <w:szCs w:val="18"/>
                              </w:rPr>
                              <w:t xml:space="preserve"> </w:t>
                            </w:r>
                            <w:r w:rsidR="00F00EA0" w:rsidRPr="000556A9">
                              <w:rPr>
                                <w:rFonts w:ascii="Arial" w:hAnsi="Arial" w:cs="Arial"/>
                                <w:b/>
                                <w:sz w:val="18"/>
                                <w:szCs w:val="18"/>
                              </w:rPr>
                              <w:t xml:space="preserve"> </w:t>
                            </w:r>
                            <w:r w:rsidR="002814D5" w:rsidRPr="000556A9">
                              <w:rPr>
                                <w:rFonts w:ascii="Arial" w:hAnsi="Arial" w:cs="Arial"/>
                                <w:b/>
                                <w:sz w:val="18"/>
                                <w:szCs w:val="18"/>
                              </w:rPr>
                              <w:t xml:space="preserve"> </w:t>
                            </w:r>
                            <w:r w:rsidR="003B4763" w:rsidRPr="000556A9">
                              <w:rPr>
                                <w:rFonts w:ascii="Arial" w:hAnsi="Arial" w:cs="Arial"/>
                                <w:b/>
                                <w:sz w:val="18"/>
                                <w:szCs w:val="18"/>
                              </w:rPr>
                              <w:t xml:space="preserve">  </w:t>
                            </w:r>
                            <w:r w:rsidRPr="000556A9">
                              <w:rPr>
                                <w:rFonts w:ascii="Arial" w:hAnsi="Arial" w:cs="Arial"/>
                                <w:b/>
                                <w:sz w:val="18"/>
                                <w:szCs w:val="18"/>
                              </w:rPr>
                              <w:t>$</w:t>
                            </w:r>
                            <w:r w:rsidR="000556A9" w:rsidRPr="000556A9">
                              <w:rPr>
                                <w:rFonts w:ascii="Arial" w:hAnsi="Arial" w:cs="Arial"/>
                                <w:b/>
                                <w:sz w:val="18"/>
                                <w:szCs w:val="18"/>
                              </w:rPr>
                              <w:t xml:space="preserve"> 0</w:t>
                            </w:r>
                            <w:r w:rsidR="003F68DB" w:rsidRPr="000556A9">
                              <w:rPr>
                                <w:rFonts w:ascii="Arial" w:hAnsi="Arial" w:cs="Arial"/>
                                <w:b/>
                                <w:sz w:val="18"/>
                                <w:szCs w:val="18"/>
                              </w:rPr>
                              <w:t>.00</w:t>
                            </w:r>
                            <w:r w:rsidRPr="000556A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0556A9">
                              <w:rPr>
                                <w:rFonts w:ascii="Arial" w:hAnsi="Arial" w:cs="Arial"/>
                                <w:b/>
                                <w:sz w:val="18"/>
                                <w:szCs w:val="18"/>
                              </w:rPr>
                              <w:t>Amount Still Needed:</w:t>
                            </w:r>
                            <w:r w:rsidRPr="000556A9">
                              <w:rPr>
                                <w:rFonts w:ascii="Arial" w:hAnsi="Arial" w:cs="Arial"/>
                                <w:b/>
                                <w:sz w:val="18"/>
                                <w:szCs w:val="18"/>
                              </w:rPr>
                              <w:tab/>
                              <w:t xml:space="preserve">   </w:t>
                            </w:r>
                            <w:proofErr w:type="gramStart"/>
                            <w:r w:rsidRPr="000556A9">
                              <w:rPr>
                                <w:rFonts w:ascii="Arial" w:hAnsi="Arial" w:cs="Arial"/>
                                <w:b/>
                                <w:sz w:val="18"/>
                                <w:szCs w:val="18"/>
                              </w:rPr>
                              <w:t>$</w:t>
                            </w:r>
                            <w:r w:rsidR="00B020E3" w:rsidRPr="000556A9">
                              <w:rPr>
                                <w:rFonts w:ascii="Arial" w:hAnsi="Arial" w:cs="Arial"/>
                                <w:b/>
                                <w:sz w:val="18"/>
                                <w:szCs w:val="18"/>
                              </w:rPr>
                              <w:t xml:space="preserve">  </w:t>
                            </w:r>
                            <w:r w:rsidR="00D906DB" w:rsidRPr="000556A9">
                              <w:rPr>
                                <w:rFonts w:ascii="Arial" w:hAnsi="Arial" w:cs="Arial"/>
                                <w:b/>
                                <w:sz w:val="18"/>
                                <w:szCs w:val="18"/>
                              </w:rPr>
                              <w:t>31</w:t>
                            </w:r>
                            <w:r w:rsidR="00B020E3" w:rsidRPr="000556A9">
                              <w:rPr>
                                <w:rFonts w:ascii="Arial" w:hAnsi="Arial" w:cs="Arial"/>
                                <w:b/>
                                <w:sz w:val="18"/>
                                <w:szCs w:val="18"/>
                              </w:rPr>
                              <w:t>,</w:t>
                            </w:r>
                            <w:r w:rsidR="00E317CE" w:rsidRPr="000556A9">
                              <w:rPr>
                                <w:rFonts w:ascii="Arial" w:hAnsi="Arial" w:cs="Arial"/>
                                <w:b/>
                                <w:sz w:val="18"/>
                                <w:szCs w:val="18"/>
                              </w:rPr>
                              <w:t>6</w:t>
                            </w:r>
                            <w:r w:rsidR="00D906DB" w:rsidRPr="000556A9">
                              <w:rPr>
                                <w:rFonts w:ascii="Arial" w:hAnsi="Arial" w:cs="Arial"/>
                                <w:b/>
                                <w:sz w:val="18"/>
                                <w:szCs w:val="18"/>
                              </w:rPr>
                              <w:t>20</w:t>
                            </w:r>
                            <w:r w:rsidR="00B020E3" w:rsidRPr="000556A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107.35pt;width:213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" fillcolor="#f2f2f2">
                <v:stroke dashstyle="dashDot"/>
                <v:textbo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Total Needed:</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r w:rsidRPr="000556A9">
                        <w:rPr>
                          <w:rFonts w:ascii="Arial" w:hAnsi="Arial" w:cs="Arial"/>
                          <w:b/>
                          <w:sz w:val="18"/>
                          <w:szCs w:val="18"/>
                        </w:rPr>
                        <w:t>$124,000.00</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Received so far</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proofErr w:type="gramStart"/>
                      <w:r w:rsidRPr="000556A9">
                        <w:rPr>
                          <w:rFonts w:ascii="Arial" w:hAnsi="Arial" w:cs="Arial"/>
                          <w:b/>
                          <w:sz w:val="18"/>
                          <w:szCs w:val="18"/>
                        </w:rPr>
                        <w:t xml:space="preserve">$  </w:t>
                      </w:r>
                      <w:r w:rsidR="00D906DB" w:rsidRPr="000556A9">
                        <w:rPr>
                          <w:rFonts w:ascii="Arial" w:hAnsi="Arial" w:cs="Arial"/>
                          <w:b/>
                          <w:sz w:val="18"/>
                          <w:szCs w:val="18"/>
                        </w:rPr>
                        <w:t>92</w:t>
                      </w:r>
                      <w:r w:rsidR="003F68DB" w:rsidRPr="000556A9">
                        <w:rPr>
                          <w:rFonts w:ascii="Arial" w:hAnsi="Arial" w:cs="Arial"/>
                          <w:b/>
                          <w:sz w:val="18"/>
                          <w:szCs w:val="18"/>
                        </w:rPr>
                        <w:t>,</w:t>
                      </w:r>
                      <w:r w:rsidR="00E317CE" w:rsidRPr="000556A9">
                        <w:rPr>
                          <w:rFonts w:ascii="Arial" w:hAnsi="Arial" w:cs="Arial"/>
                          <w:b/>
                          <w:sz w:val="18"/>
                          <w:szCs w:val="18"/>
                        </w:rPr>
                        <w:t>3</w:t>
                      </w:r>
                      <w:r w:rsidR="00D906DB" w:rsidRPr="000556A9">
                        <w:rPr>
                          <w:rFonts w:ascii="Arial" w:hAnsi="Arial" w:cs="Arial"/>
                          <w:b/>
                          <w:sz w:val="18"/>
                          <w:szCs w:val="18"/>
                        </w:rPr>
                        <w:t>80</w:t>
                      </w:r>
                      <w:r w:rsidR="003F68DB" w:rsidRPr="000556A9">
                        <w:rPr>
                          <w:rFonts w:ascii="Arial" w:hAnsi="Arial" w:cs="Arial"/>
                          <w:b/>
                          <w:sz w:val="18"/>
                          <w:szCs w:val="18"/>
                        </w:rPr>
                        <w:t>.00</w:t>
                      </w:r>
                      <w:proofErr w:type="gramEnd"/>
                      <w:r w:rsidRPr="000556A9">
                        <w:rPr>
                          <w:rFonts w:ascii="Arial" w:hAnsi="Arial" w:cs="Arial"/>
                          <w:b/>
                          <w:sz w:val="18"/>
                          <w:szCs w:val="18"/>
                        </w:rPr>
                        <w:t xml:space="preserve">                                                                     </w:t>
                      </w:r>
                      <w:r w:rsidR="000556A9" w:rsidRPr="000556A9">
                        <w:rPr>
                          <w:rFonts w:ascii="Arial" w:hAnsi="Arial" w:cs="Arial"/>
                          <w:b/>
                          <w:sz w:val="18"/>
                          <w:szCs w:val="18"/>
                        </w:rPr>
                        <w:t xml:space="preserve">  </w:t>
                      </w:r>
                      <w:r w:rsidRPr="000556A9">
                        <w:rPr>
                          <w:rFonts w:ascii="Arial" w:hAnsi="Arial" w:cs="Arial"/>
                          <w:b/>
                          <w:sz w:val="18"/>
                          <w:szCs w:val="18"/>
                        </w:rPr>
                        <w:t>Finance Board (</w:t>
                      </w:r>
                      <w:r w:rsidR="000556A9" w:rsidRPr="000556A9">
                        <w:rPr>
                          <w:rFonts w:ascii="Arial" w:hAnsi="Arial" w:cs="Arial"/>
                          <w:b/>
                          <w:sz w:val="18"/>
                          <w:szCs w:val="18"/>
                        </w:rPr>
                        <w:t>5</w:t>
                      </w:r>
                      <w:r w:rsidRPr="000556A9">
                        <w:rPr>
                          <w:rFonts w:ascii="Arial" w:hAnsi="Arial" w:cs="Arial"/>
                          <w:b/>
                          <w:sz w:val="18"/>
                          <w:szCs w:val="18"/>
                        </w:rPr>
                        <w:t>-</w:t>
                      </w:r>
                      <w:r w:rsidR="000556A9" w:rsidRPr="000556A9">
                        <w:rPr>
                          <w:rFonts w:ascii="Arial" w:hAnsi="Arial" w:cs="Arial"/>
                          <w:b/>
                          <w:sz w:val="18"/>
                          <w:szCs w:val="18"/>
                        </w:rPr>
                        <w:t>11</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r w:rsidR="00B21C7C" w:rsidRPr="000556A9">
                        <w:rPr>
                          <w:rFonts w:ascii="Arial" w:hAnsi="Arial" w:cs="Arial"/>
                          <w:b/>
                          <w:sz w:val="18"/>
                          <w:szCs w:val="18"/>
                        </w:rPr>
                        <w:t xml:space="preserve"> </w:t>
                      </w:r>
                      <w:r w:rsidR="000556A9" w:rsidRPr="000556A9">
                        <w:rPr>
                          <w:rFonts w:ascii="Arial" w:hAnsi="Arial" w:cs="Arial"/>
                          <w:b/>
                          <w:sz w:val="18"/>
                          <w:szCs w:val="18"/>
                        </w:rPr>
                        <w:t xml:space="preserve">        </w:t>
                      </w:r>
                      <w:r w:rsidR="00B21C7C" w:rsidRPr="000556A9">
                        <w:rPr>
                          <w:rFonts w:ascii="Arial" w:hAnsi="Arial" w:cs="Arial"/>
                          <w:b/>
                          <w:sz w:val="18"/>
                          <w:szCs w:val="18"/>
                        </w:rPr>
                        <w:t xml:space="preserve"> </w:t>
                      </w:r>
                      <w:r w:rsidR="00F00EA0" w:rsidRPr="000556A9">
                        <w:rPr>
                          <w:rFonts w:ascii="Arial" w:hAnsi="Arial" w:cs="Arial"/>
                          <w:b/>
                          <w:sz w:val="18"/>
                          <w:szCs w:val="18"/>
                        </w:rPr>
                        <w:t xml:space="preserve"> </w:t>
                      </w:r>
                      <w:r w:rsidR="002814D5" w:rsidRPr="000556A9">
                        <w:rPr>
                          <w:rFonts w:ascii="Arial" w:hAnsi="Arial" w:cs="Arial"/>
                          <w:b/>
                          <w:sz w:val="18"/>
                          <w:szCs w:val="18"/>
                        </w:rPr>
                        <w:t xml:space="preserve"> </w:t>
                      </w:r>
                      <w:r w:rsidR="003B4763" w:rsidRPr="000556A9">
                        <w:rPr>
                          <w:rFonts w:ascii="Arial" w:hAnsi="Arial" w:cs="Arial"/>
                          <w:b/>
                          <w:sz w:val="18"/>
                          <w:szCs w:val="18"/>
                        </w:rPr>
                        <w:t xml:space="preserve">  </w:t>
                      </w:r>
                      <w:r w:rsidRPr="000556A9">
                        <w:rPr>
                          <w:rFonts w:ascii="Arial" w:hAnsi="Arial" w:cs="Arial"/>
                          <w:b/>
                          <w:sz w:val="18"/>
                          <w:szCs w:val="18"/>
                        </w:rPr>
                        <w:t>$</w:t>
                      </w:r>
                      <w:r w:rsidR="000556A9" w:rsidRPr="000556A9">
                        <w:rPr>
                          <w:rFonts w:ascii="Arial" w:hAnsi="Arial" w:cs="Arial"/>
                          <w:b/>
                          <w:sz w:val="18"/>
                          <w:szCs w:val="18"/>
                        </w:rPr>
                        <w:t xml:space="preserve"> 0</w:t>
                      </w:r>
                      <w:r w:rsidR="003F68DB" w:rsidRPr="000556A9">
                        <w:rPr>
                          <w:rFonts w:ascii="Arial" w:hAnsi="Arial" w:cs="Arial"/>
                          <w:b/>
                          <w:sz w:val="18"/>
                          <w:szCs w:val="18"/>
                        </w:rPr>
                        <w:t>.00</w:t>
                      </w:r>
                      <w:r w:rsidRPr="000556A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0556A9">
                        <w:rPr>
                          <w:rFonts w:ascii="Arial" w:hAnsi="Arial" w:cs="Arial"/>
                          <w:b/>
                          <w:sz w:val="18"/>
                          <w:szCs w:val="18"/>
                        </w:rPr>
                        <w:t>Amount Still Needed:</w:t>
                      </w:r>
                      <w:r w:rsidRPr="000556A9">
                        <w:rPr>
                          <w:rFonts w:ascii="Arial" w:hAnsi="Arial" w:cs="Arial"/>
                          <w:b/>
                          <w:sz w:val="18"/>
                          <w:szCs w:val="18"/>
                        </w:rPr>
                        <w:tab/>
                        <w:t xml:space="preserve">   </w:t>
                      </w:r>
                      <w:proofErr w:type="gramStart"/>
                      <w:r w:rsidRPr="000556A9">
                        <w:rPr>
                          <w:rFonts w:ascii="Arial" w:hAnsi="Arial" w:cs="Arial"/>
                          <w:b/>
                          <w:sz w:val="18"/>
                          <w:szCs w:val="18"/>
                        </w:rPr>
                        <w:t>$</w:t>
                      </w:r>
                      <w:r w:rsidR="00B020E3" w:rsidRPr="000556A9">
                        <w:rPr>
                          <w:rFonts w:ascii="Arial" w:hAnsi="Arial" w:cs="Arial"/>
                          <w:b/>
                          <w:sz w:val="18"/>
                          <w:szCs w:val="18"/>
                        </w:rPr>
                        <w:t xml:space="preserve">  </w:t>
                      </w:r>
                      <w:r w:rsidR="00D906DB" w:rsidRPr="000556A9">
                        <w:rPr>
                          <w:rFonts w:ascii="Arial" w:hAnsi="Arial" w:cs="Arial"/>
                          <w:b/>
                          <w:sz w:val="18"/>
                          <w:szCs w:val="18"/>
                        </w:rPr>
                        <w:t>31</w:t>
                      </w:r>
                      <w:r w:rsidR="00B020E3" w:rsidRPr="000556A9">
                        <w:rPr>
                          <w:rFonts w:ascii="Arial" w:hAnsi="Arial" w:cs="Arial"/>
                          <w:b/>
                          <w:sz w:val="18"/>
                          <w:szCs w:val="18"/>
                        </w:rPr>
                        <w:t>,</w:t>
                      </w:r>
                      <w:r w:rsidR="00E317CE" w:rsidRPr="000556A9">
                        <w:rPr>
                          <w:rFonts w:ascii="Arial" w:hAnsi="Arial" w:cs="Arial"/>
                          <w:b/>
                          <w:sz w:val="18"/>
                          <w:szCs w:val="18"/>
                        </w:rPr>
                        <w:t>6</w:t>
                      </w:r>
                      <w:r w:rsidR="00D906DB" w:rsidRPr="000556A9">
                        <w:rPr>
                          <w:rFonts w:ascii="Arial" w:hAnsi="Arial" w:cs="Arial"/>
                          <w:b/>
                          <w:sz w:val="18"/>
                          <w:szCs w:val="18"/>
                        </w:rPr>
                        <w:t>20</w:t>
                      </w:r>
                      <w:r w:rsidR="00B020E3" w:rsidRPr="000556A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784505">
        <w:rPr>
          <w:rFonts w:ascii="Arial" w:hAnsi="Arial" w:cs="Arial"/>
          <w:b/>
          <w:sz w:val="18"/>
          <w:szCs w:val="18"/>
        </w:rPr>
        <w:br/>
        <w:t xml:space="preserve">THE OFFICE IS CLOSED DIRING THE COVID-19 SHUT DOWN.  </w:t>
      </w:r>
      <w:r w:rsidR="006866DF">
        <w:rPr>
          <w:rFonts w:ascii="Arial" w:hAnsi="Arial" w:cs="Arial"/>
          <w:b/>
          <w:sz w:val="18"/>
          <w:szCs w:val="18"/>
        </w:rPr>
        <w:br/>
      </w:r>
      <w:r w:rsidR="00784505">
        <w:rPr>
          <w:rFonts w:ascii="Arial" w:hAnsi="Arial" w:cs="Arial"/>
          <w:b/>
          <w:sz w:val="18"/>
          <w:szCs w:val="18"/>
        </w:rPr>
        <w:t>WHEN HOURS RESUME:</w:t>
      </w:r>
      <w:r w:rsidR="00784505">
        <w:rPr>
          <w:rFonts w:ascii="Arial" w:hAnsi="Arial" w:cs="Arial"/>
          <w:b/>
          <w:sz w:val="18"/>
          <w:szCs w:val="18"/>
        </w:rPr>
        <w:br/>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784505">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1-2pm</w:t>
      </w:r>
      <w:r w:rsidR="00BB0507">
        <w:rPr>
          <w:rFonts w:ascii="Arial" w:hAnsi="Arial" w:cs="Arial"/>
          <w:b/>
          <w:sz w:val="18"/>
          <w:szCs w:val="18"/>
        </w:rPr>
        <w:br/>
      </w:r>
      <w:r w:rsidR="00BB0507">
        <w:rPr>
          <w:rFonts w:ascii="Arial" w:hAnsi="Arial" w:cs="Arial"/>
          <w:sz w:val="18"/>
          <w:szCs w:val="18"/>
        </w:rPr>
        <w:t xml:space="preserve">Wednesday </w:t>
      </w:r>
      <w:r w:rsidR="00BB0507" w:rsidRPr="000C73CF">
        <w:rPr>
          <w:rFonts w:ascii="Arial" w:hAnsi="Arial" w:cs="Arial"/>
          <w:sz w:val="18"/>
          <w:szCs w:val="18"/>
        </w:rPr>
        <w:t>(</w:t>
      </w:r>
      <w:r w:rsidR="00BB0507">
        <w:rPr>
          <w:rFonts w:ascii="Arial" w:hAnsi="Arial" w:cs="Arial"/>
          <w:i/>
          <w:sz w:val="18"/>
          <w:szCs w:val="18"/>
        </w:rPr>
        <w:t>Pastor</w:t>
      </w:r>
      <w:r w:rsidR="00BB0507" w:rsidRPr="000C73CF">
        <w:rPr>
          <w:rFonts w:ascii="Arial" w:hAnsi="Arial" w:cs="Arial"/>
          <w:sz w:val="18"/>
          <w:szCs w:val="18"/>
        </w:rPr>
        <w:t xml:space="preserve">):  </w:t>
      </w:r>
      <w:r w:rsidR="00BB0507" w:rsidRPr="000C73CF">
        <w:rPr>
          <w:rFonts w:ascii="Arial" w:hAnsi="Arial" w:cs="Arial"/>
          <w:b/>
          <w:sz w:val="18"/>
          <w:szCs w:val="18"/>
        </w:rPr>
        <w:t>9am – 1</w:t>
      </w:r>
      <w:r w:rsidR="00BB0507">
        <w:rPr>
          <w:rFonts w:ascii="Arial" w:hAnsi="Arial" w:cs="Arial"/>
          <w:b/>
          <w:sz w:val="18"/>
          <w:szCs w:val="18"/>
        </w:rPr>
        <w:t>1:30pm</w:t>
      </w:r>
      <w:r w:rsidR="00AE1447" w:rsidRPr="00AE1447">
        <w:rPr>
          <w:rFonts w:ascii="Arial" w:hAnsi="Arial" w:cs="Arial"/>
          <w:b/>
          <w:sz w:val="18"/>
          <w:szCs w:val="18"/>
          <w:u w:val="single"/>
        </w:rPr>
        <w:t xml:space="preserve">  </w:t>
      </w:r>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1174D6">
        <w:rPr>
          <w:rFonts w:ascii="Arial" w:hAnsi="Arial" w:cs="Arial"/>
          <w:sz w:val="18"/>
          <w:szCs w:val="18"/>
        </w:rPr>
        <w:t>Pastor</w:t>
      </w:r>
      <w:r w:rsidR="00DE4EA1">
        <w:rPr>
          <w:rFonts w:ascii="Arial" w:hAnsi="Arial" w:cs="Arial"/>
          <w:sz w:val="18"/>
          <w:szCs w:val="18"/>
        </w:rPr>
        <w:t xml:space="preserve"> &amp; Kathy</w:t>
      </w:r>
      <w:r w:rsidR="001174D6">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r w:rsidR="00784505">
        <w:rPr>
          <w:rFonts w:ascii="Arial" w:hAnsi="Arial" w:cs="Arial"/>
          <w:sz w:val="16"/>
          <w:szCs w:val="16"/>
        </w:rPr>
        <w:br/>
      </w:r>
    </w:p>
    <w:p w:rsidR="001B2789" w:rsidRPr="0097688E" w:rsidRDefault="001B2789" w:rsidP="0079067F">
      <w:pPr>
        <w:widowControl w:val="0"/>
        <w:jc w:val="center"/>
        <w:rPr>
          <w:rFonts w:ascii="Arial" w:hAnsi="Arial" w:cs="Arial"/>
          <w:sz w:val="18"/>
          <w:szCs w:val="18"/>
          <w:highlight w:val="yellow"/>
        </w:rPr>
      </w:pP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125897" w:rsidRDefault="00125897" w:rsidP="002A22F3">
      <w:pPr>
        <w:jc w:val="center"/>
        <w:rPr>
          <w:rFonts w:ascii="Arial" w:hAnsi="Arial" w:cs="Arial"/>
          <w:b/>
          <w:sz w:val="18"/>
          <w:szCs w:val="18"/>
        </w:rPr>
      </w:pPr>
    </w:p>
    <w:p w:rsidR="00125897" w:rsidRDefault="00125897" w:rsidP="002A22F3">
      <w:pPr>
        <w:jc w:val="center"/>
        <w:rPr>
          <w:rFonts w:ascii="Arial" w:hAnsi="Arial" w:cs="Arial"/>
          <w:b/>
          <w:sz w:val="18"/>
          <w:szCs w:val="18"/>
        </w:rPr>
      </w:pPr>
    </w:p>
    <w:p w:rsidR="000337CB" w:rsidRDefault="000337CB" w:rsidP="002A22F3">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0556A9" w:rsidRDefault="006F46B3" w:rsidP="006F46B3">
            <w:pPr>
              <w:pStyle w:val="PlainText"/>
              <w:contextualSpacing/>
              <w:jc w:val="center"/>
              <w:rPr>
                <w:rFonts w:ascii="Arial" w:hAnsi="Arial" w:cs="Arial"/>
                <w:b/>
                <w:sz w:val="18"/>
                <w:szCs w:val="18"/>
              </w:rPr>
            </w:pPr>
            <w:r w:rsidRPr="000556A9">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0556A9" w:rsidRDefault="006F46B3" w:rsidP="006F46B3">
            <w:pPr>
              <w:pStyle w:val="PlainText"/>
              <w:contextualSpacing/>
              <w:rPr>
                <w:rFonts w:ascii="Arial" w:hAnsi="Arial" w:cs="Arial"/>
                <w:b/>
                <w:sz w:val="18"/>
                <w:szCs w:val="18"/>
              </w:rPr>
            </w:pPr>
            <w:r w:rsidRPr="000556A9">
              <w:rPr>
                <w:rFonts w:ascii="Arial" w:hAnsi="Arial" w:cs="Arial"/>
                <w:b/>
                <w:sz w:val="18"/>
                <w:szCs w:val="18"/>
              </w:rPr>
              <w:t xml:space="preserve">Needed per count                            </w:t>
            </w:r>
          </w:p>
          <w:p w:rsidR="006F46B3" w:rsidRPr="000556A9" w:rsidRDefault="006F46B3" w:rsidP="006F46B3">
            <w:pPr>
              <w:pStyle w:val="PlainText"/>
              <w:contextualSpacing/>
              <w:rPr>
                <w:rFonts w:ascii="Arial" w:hAnsi="Arial" w:cs="Arial"/>
                <w:b/>
                <w:sz w:val="18"/>
                <w:szCs w:val="18"/>
              </w:rPr>
            </w:pPr>
            <w:r w:rsidRPr="000556A9">
              <w:rPr>
                <w:rFonts w:ascii="Arial" w:hAnsi="Arial" w:cs="Arial"/>
                <w:b/>
                <w:sz w:val="18"/>
                <w:szCs w:val="18"/>
              </w:rPr>
              <w:t>Received (</w:t>
            </w:r>
            <w:r w:rsidR="000556A9" w:rsidRPr="000556A9">
              <w:rPr>
                <w:rFonts w:ascii="Arial" w:hAnsi="Arial" w:cs="Arial"/>
                <w:b/>
                <w:sz w:val="18"/>
                <w:szCs w:val="18"/>
              </w:rPr>
              <w:t>5</w:t>
            </w:r>
            <w:r w:rsidRPr="000556A9">
              <w:rPr>
                <w:rFonts w:ascii="Arial" w:hAnsi="Arial" w:cs="Arial"/>
                <w:b/>
                <w:sz w:val="18"/>
                <w:szCs w:val="18"/>
              </w:rPr>
              <w:t>-</w:t>
            </w:r>
            <w:r w:rsidR="000556A9" w:rsidRPr="000556A9">
              <w:rPr>
                <w:rFonts w:ascii="Arial" w:hAnsi="Arial" w:cs="Arial"/>
                <w:b/>
                <w:sz w:val="18"/>
                <w:szCs w:val="18"/>
              </w:rPr>
              <w:t>11</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p>
          <w:p w:rsidR="006F46B3" w:rsidRPr="000556A9" w:rsidRDefault="006F46B3" w:rsidP="006F46B3">
            <w:pPr>
              <w:pStyle w:val="PlainText"/>
              <w:contextualSpacing/>
              <w:rPr>
                <w:rFonts w:ascii="Arial" w:hAnsi="Arial" w:cs="Arial"/>
                <w:b/>
                <w:sz w:val="18"/>
                <w:szCs w:val="18"/>
              </w:rPr>
            </w:pPr>
            <w:r w:rsidRPr="000556A9">
              <w:rPr>
                <w:rFonts w:ascii="Arial" w:hAnsi="Arial" w:cs="Arial"/>
                <w:b/>
                <w:sz w:val="18"/>
                <w:szCs w:val="18"/>
              </w:rPr>
              <w:t xml:space="preserve">Needed year to date                        </w:t>
            </w:r>
          </w:p>
          <w:p w:rsidR="006F46B3" w:rsidRPr="00150F04" w:rsidRDefault="006F46B3" w:rsidP="006F46B3">
            <w:pPr>
              <w:pStyle w:val="PlainText"/>
              <w:contextualSpacing/>
              <w:rPr>
                <w:rFonts w:ascii="Arial" w:hAnsi="Arial" w:cs="Arial"/>
                <w:b/>
                <w:sz w:val="18"/>
                <w:szCs w:val="18"/>
                <w:highlight w:val="yellow"/>
              </w:rPr>
            </w:pPr>
            <w:r w:rsidRPr="000556A9">
              <w:rPr>
                <w:rFonts w:ascii="Arial" w:hAnsi="Arial" w:cs="Arial"/>
                <w:b/>
                <w:sz w:val="18"/>
                <w:szCs w:val="18"/>
              </w:rPr>
              <w:t xml:space="preserve">Received year to date                 </w:t>
            </w:r>
          </w:p>
        </w:tc>
        <w:tc>
          <w:tcPr>
            <w:tcW w:w="2970" w:type="dxa"/>
            <w:tcBorders>
              <w:top w:val="nil"/>
              <w:bottom w:val="single" w:sz="18" w:space="0" w:color="auto"/>
            </w:tcBorders>
          </w:tcPr>
          <w:p w:rsidR="006F46B3" w:rsidRPr="000556A9" w:rsidRDefault="006F46B3" w:rsidP="006F46B3">
            <w:pPr>
              <w:pStyle w:val="PlainText"/>
              <w:contextualSpacing/>
              <w:jc w:val="center"/>
              <w:rPr>
                <w:rFonts w:ascii="Arial" w:hAnsi="Arial" w:cs="Arial"/>
                <w:b/>
                <w:sz w:val="18"/>
                <w:szCs w:val="18"/>
              </w:rPr>
            </w:pPr>
            <w:r w:rsidRPr="000556A9">
              <w:rPr>
                <w:rFonts w:ascii="Arial" w:hAnsi="Arial" w:cs="Arial"/>
                <w:b/>
                <w:sz w:val="18"/>
                <w:szCs w:val="18"/>
              </w:rPr>
              <w:t xml:space="preserve">                                 </w:t>
            </w:r>
            <w:r w:rsidR="007D2140" w:rsidRPr="000556A9">
              <w:rPr>
                <w:rFonts w:ascii="Arial" w:hAnsi="Arial" w:cs="Arial"/>
                <w:b/>
                <w:sz w:val="18"/>
                <w:szCs w:val="18"/>
              </w:rPr>
              <w:t xml:space="preserve"> </w:t>
            </w:r>
            <w:r w:rsidRPr="000556A9">
              <w:rPr>
                <w:rFonts w:ascii="Arial" w:hAnsi="Arial" w:cs="Arial"/>
                <w:b/>
                <w:sz w:val="18"/>
                <w:szCs w:val="18"/>
              </w:rPr>
              <w:t xml:space="preserve"> $  </w:t>
            </w:r>
            <w:r w:rsidR="007D2140" w:rsidRPr="000556A9">
              <w:rPr>
                <w:rFonts w:ascii="Arial" w:hAnsi="Arial" w:cs="Arial"/>
                <w:b/>
                <w:sz w:val="18"/>
                <w:szCs w:val="18"/>
              </w:rPr>
              <w:t xml:space="preserve"> </w:t>
            </w:r>
            <w:r w:rsidRPr="000556A9">
              <w:rPr>
                <w:rFonts w:ascii="Arial" w:hAnsi="Arial" w:cs="Arial"/>
                <w:b/>
                <w:sz w:val="18"/>
                <w:szCs w:val="18"/>
              </w:rPr>
              <w:t xml:space="preserve"> 8,060.00</w:t>
            </w:r>
          </w:p>
          <w:p w:rsidR="006F46B3" w:rsidRPr="000556A9" w:rsidRDefault="006F46B3" w:rsidP="006F46B3">
            <w:pPr>
              <w:pStyle w:val="PlainText"/>
              <w:contextualSpacing/>
              <w:jc w:val="center"/>
              <w:rPr>
                <w:rFonts w:ascii="Arial" w:hAnsi="Arial" w:cs="Arial"/>
                <w:b/>
                <w:sz w:val="18"/>
                <w:szCs w:val="18"/>
              </w:rPr>
            </w:pPr>
            <w:r w:rsidRPr="000556A9">
              <w:rPr>
                <w:rFonts w:ascii="Arial" w:hAnsi="Arial" w:cs="Arial"/>
                <w:b/>
                <w:sz w:val="18"/>
                <w:szCs w:val="18"/>
              </w:rPr>
              <w:t xml:space="preserve">                                </w:t>
            </w:r>
            <w:r w:rsidR="007D2140" w:rsidRPr="000556A9">
              <w:rPr>
                <w:rFonts w:ascii="Arial" w:hAnsi="Arial" w:cs="Arial"/>
                <w:b/>
                <w:sz w:val="18"/>
                <w:szCs w:val="18"/>
              </w:rPr>
              <w:t xml:space="preserve"> </w:t>
            </w:r>
            <w:r w:rsidRPr="000556A9">
              <w:rPr>
                <w:rFonts w:ascii="Arial" w:hAnsi="Arial" w:cs="Arial"/>
                <w:b/>
                <w:sz w:val="18"/>
                <w:szCs w:val="18"/>
              </w:rPr>
              <w:t xml:space="preserve">  $ </w:t>
            </w:r>
            <w:r w:rsidR="007D2140" w:rsidRPr="000556A9">
              <w:rPr>
                <w:rFonts w:ascii="Arial" w:hAnsi="Arial" w:cs="Arial"/>
                <w:b/>
                <w:sz w:val="18"/>
                <w:szCs w:val="18"/>
              </w:rPr>
              <w:t xml:space="preserve">  </w:t>
            </w:r>
            <w:r w:rsidRPr="000556A9">
              <w:rPr>
                <w:rFonts w:ascii="Arial" w:hAnsi="Arial" w:cs="Arial"/>
                <w:b/>
                <w:sz w:val="18"/>
                <w:szCs w:val="18"/>
              </w:rPr>
              <w:t xml:space="preserve"> </w:t>
            </w:r>
            <w:r w:rsidR="000556A9" w:rsidRPr="000556A9">
              <w:rPr>
                <w:rFonts w:ascii="Arial" w:hAnsi="Arial" w:cs="Arial"/>
                <w:b/>
                <w:sz w:val="18"/>
                <w:szCs w:val="18"/>
              </w:rPr>
              <w:t>3</w:t>
            </w:r>
            <w:r w:rsidR="00E023B3" w:rsidRPr="000556A9">
              <w:rPr>
                <w:rFonts w:ascii="Arial" w:hAnsi="Arial" w:cs="Arial"/>
                <w:b/>
                <w:sz w:val="18"/>
                <w:szCs w:val="18"/>
              </w:rPr>
              <w:t>,</w:t>
            </w:r>
            <w:r w:rsidR="000556A9" w:rsidRPr="000556A9">
              <w:rPr>
                <w:rFonts w:ascii="Arial" w:hAnsi="Arial" w:cs="Arial"/>
                <w:b/>
                <w:sz w:val="18"/>
                <w:szCs w:val="18"/>
              </w:rPr>
              <w:t>820</w:t>
            </w:r>
            <w:r w:rsidRPr="000556A9">
              <w:rPr>
                <w:rFonts w:ascii="Arial" w:hAnsi="Arial" w:cs="Arial"/>
                <w:b/>
                <w:sz w:val="18"/>
                <w:szCs w:val="18"/>
              </w:rPr>
              <w:t xml:space="preserve">.00                                                                         </w:t>
            </w:r>
          </w:p>
          <w:p w:rsidR="006F46B3" w:rsidRPr="000556A9" w:rsidRDefault="006F46B3" w:rsidP="006F46B3">
            <w:pPr>
              <w:pStyle w:val="PlainText"/>
              <w:tabs>
                <w:tab w:val="left" w:pos="1782"/>
              </w:tabs>
              <w:contextualSpacing/>
              <w:jc w:val="center"/>
              <w:rPr>
                <w:rFonts w:ascii="Arial" w:hAnsi="Arial" w:cs="Arial"/>
                <w:b/>
                <w:sz w:val="18"/>
                <w:szCs w:val="18"/>
              </w:rPr>
            </w:pPr>
            <w:r w:rsidRPr="000556A9">
              <w:rPr>
                <w:rFonts w:ascii="Arial" w:hAnsi="Arial" w:cs="Arial"/>
                <w:b/>
                <w:sz w:val="18"/>
                <w:szCs w:val="18"/>
              </w:rPr>
              <w:t xml:space="preserve">                                   $</w:t>
            </w:r>
            <w:r w:rsidR="00F00EA0" w:rsidRPr="000556A9">
              <w:rPr>
                <w:rFonts w:ascii="Arial" w:hAnsi="Arial" w:cs="Arial"/>
                <w:b/>
                <w:sz w:val="18"/>
                <w:szCs w:val="18"/>
              </w:rPr>
              <w:t>1</w:t>
            </w:r>
            <w:r w:rsidR="00D906DB" w:rsidRPr="000556A9">
              <w:rPr>
                <w:rFonts w:ascii="Arial" w:hAnsi="Arial" w:cs="Arial"/>
                <w:b/>
                <w:sz w:val="18"/>
                <w:szCs w:val="18"/>
              </w:rPr>
              <w:t>6</w:t>
            </w:r>
            <w:r w:rsidR="000556A9" w:rsidRPr="000556A9">
              <w:rPr>
                <w:rFonts w:ascii="Arial" w:hAnsi="Arial" w:cs="Arial"/>
                <w:b/>
                <w:sz w:val="18"/>
                <w:szCs w:val="18"/>
              </w:rPr>
              <w:t>8</w:t>
            </w:r>
            <w:r w:rsidRPr="000556A9">
              <w:rPr>
                <w:rFonts w:ascii="Arial" w:hAnsi="Arial" w:cs="Arial"/>
                <w:b/>
                <w:sz w:val="18"/>
                <w:szCs w:val="18"/>
              </w:rPr>
              <w:t>,</w:t>
            </w:r>
            <w:r w:rsidR="000556A9" w:rsidRPr="000556A9">
              <w:rPr>
                <w:rFonts w:ascii="Arial" w:hAnsi="Arial" w:cs="Arial"/>
                <w:b/>
                <w:sz w:val="18"/>
                <w:szCs w:val="18"/>
              </w:rPr>
              <w:t>84</w:t>
            </w:r>
            <w:r w:rsidR="00407DF6" w:rsidRPr="000556A9">
              <w:rPr>
                <w:rFonts w:ascii="Arial" w:hAnsi="Arial" w:cs="Arial"/>
                <w:b/>
                <w:sz w:val="18"/>
                <w:szCs w:val="18"/>
              </w:rPr>
              <w:t>0</w:t>
            </w:r>
            <w:r w:rsidRPr="000556A9">
              <w:rPr>
                <w:rFonts w:ascii="Arial" w:hAnsi="Arial" w:cs="Arial"/>
                <w:b/>
                <w:sz w:val="18"/>
                <w:szCs w:val="18"/>
              </w:rPr>
              <w:t>.00</w:t>
            </w:r>
          </w:p>
          <w:p w:rsidR="006F46B3" w:rsidRPr="000556A9" w:rsidRDefault="006F46B3" w:rsidP="000556A9">
            <w:pPr>
              <w:pStyle w:val="PlainText"/>
              <w:tabs>
                <w:tab w:val="left" w:pos="1782"/>
              </w:tabs>
              <w:contextualSpacing/>
              <w:jc w:val="center"/>
              <w:rPr>
                <w:rFonts w:ascii="Arial" w:hAnsi="Arial" w:cs="Arial"/>
                <w:b/>
                <w:sz w:val="18"/>
                <w:szCs w:val="18"/>
              </w:rPr>
            </w:pPr>
            <w:r w:rsidRPr="000556A9">
              <w:rPr>
                <w:rFonts w:ascii="Arial" w:hAnsi="Arial" w:cs="Arial"/>
                <w:b/>
                <w:sz w:val="18"/>
                <w:szCs w:val="18"/>
              </w:rPr>
              <w:t xml:space="preserve">                                   $</w:t>
            </w:r>
            <w:r w:rsidR="00F00EA0" w:rsidRPr="000556A9">
              <w:rPr>
                <w:rFonts w:ascii="Arial" w:hAnsi="Arial" w:cs="Arial"/>
                <w:b/>
                <w:sz w:val="18"/>
                <w:szCs w:val="18"/>
              </w:rPr>
              <w:t>1</w:t>
            </w:r>
            <w:r w:rsidR="000556A9" w:rsidRPr="000556A9">
              <w:rPr>
                <w:rFonts w:ascii="Arial" w:hAnsi="Arial" w:cs="Arial"/>
                <w:b/>
                <w:sz w:val="18"/>
                <w:szCs w:val="18"/>
              </w:rPr>
              <w:t>40</w:t>
            </w:r>
            <w:r w:rsidRPr="000556A9">
              <w:rPr>
                <w:rFonts w:ascii="Arial" w:hAnsi="Arial" w:cs="Arial"/>
                <w:b/>
                <w:sz w:val="18"/>
                <w:szCs w:val="18"/>
              </w:rPr>
              <w:t>,</w:t>
            </w:r>
            <w:r w:rsidR="000556A9" w:rsidRPr="000556A9">
              <w:rPr>
                <w:rFonts w:ascii="Arial" w:hAnsi="Arial" w:cs="Arial"/>
                <w:b/>
                <w:sz w:val="18"/>
                <w:szCs w:val="18"/>
              </w:rPr>
              <w:t>94</w:t>
            </w:r>
            <w:r w:rsidR="00D906DB" w:rsidRPr="000556A9">
              <w:rPr>
                <w:rFonts w:ascii="Arial" w:hAnsi="Arial" w:cs="Arial"/>
                <w:b/>
                <w:sz w:val="18"/>
                <w:szCs w:val="18"/>
              </w:rPr>
              <w:t>5</w:t>
            </w:r>
            <w:r w:rsidRPr="000556A9">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150F04" w:rsidRPr="00837026" w:rsidRDefault="00461B57" w:rsidP="00150F04">
      <w:pPr>
        <w:pBdr>
          <w:right w:val="single" w:sz="4" w:space="4" w:color="auto"/>
        </w:pBdr>
        <w:ind w:left="-360"/>
        <w:rPr>
          <w:rFonts w:eastAsia="Cambria"/>
        </w:rPr>
      </w:pPr>
      <w:r>
        <w:rPr>
          <w:b/>
          <w:i/>
          <w:sz w:val="18"/>
          <w:szCs w:val="18"/>
        </w:rPr>
        <w:tab/>
      </w:r>
      <w:r w:rsidR="00150F04" w:rsidRPr="00837026">
        <w:rPr>
          <w:rFonts w:eastAsia="Cambria"/>
          <w:b/>
          <w:i/>
        </w:rPr>
        <w:t>The Father Answers Our Prayers Because of Jesus</w:t>
      </w:r>
    </w:p>
    <w:p w:rsidR="00150F04" w:rsidRPr="00150F04" w:rsidRDefault="00837026" w:rsidP="00837026">
      <w:pPr>
        <w:pBdr>
          <w:right w:val="single" w:sz="4" w:space="4" w:color="auto"/>
        </w:pBdr>
        <w:ind w:left="-360"/>
        <w:jc w:val="both"/>
        <w:rPr>
          <w:rFonts w:eastAsia="Cambria"/>
          <w:sz w:val="22"/>
          <w:szCs w:val="22"/>
        </w:rPr>
      </w:pPr>
      <w:r>
        <w:rPr>
          <w:rFonts w:eastAsia="Cambria"/>
        </w:rPr>
        <w:tab/>
      </w:r>
      <w:r w:rsidR="00150F04" w:rsidRPr="00837026">
        <w:rPr>
          <w:rFonts w:eastAsia="Cambria"/>
        </w:rPr>
        <w:t>“</w:t>
      </w:r>
      <w:r w:rsidR="00150F04" w:rsidRPr="00837026">
        <w:rPr>
          <w:rFonts w:eastAsia="Cambria"/>
          <w:i/>
        </w:rPr>
        <w:t xml:space="preserve">Truly, truly, I say to you, whatever you ask of the Father in </w:t>
      </w:r>
      <w:r w:rsidR="00054304" w:rsidRPr="00837026">
        <w:rPr>
          <w:rFonts w:eastAsia="Cambria"/>
          <w:i/>
        </w:rPr>
        <w:t>M</w:t>
      </w:r>
      <w:r w:rsidR="00150F04" w:rsidRPr="00837026">
        <w:rPr>
          <w:rFonts w:eastAsia="Cambria"/>
          <w:i/>
        </w:rPr>
        <w:t xml:space="preserve">y </w:t>
      </w:r>
      <w:r w:rsidR="00054304" w:rsidRPr="00837026">
        <w:rPr>
          <w:rFonts w:eastAsia="Cambria"/>
          <w:i/>
        </w:rPr>
        <w:t>N</w:t>
      </w:r>
      <w:r w:rsidR="00150F04" w:rsidRPr="00837026">
        <w:rPr>
          <w:rFonts w:eastAsia="Cambria"/>
          <w:i/>
        </w:rPr>
        <w:t xml:space="preserve">ame, </w:t>
      </w:r>
      <w:r w:rsidR="00054304" w:rsidRPr="00837026">
        <w:rPr>
          <w:rFonts w:eastAsia="Cambria"/>
          <w:i/>
        </w:rPr>
        <w:t>H</w:t>
      </w:r>
      <w:r w:rsidR="00150F04" w:rsidRPr="00837026">
        <w:rPr>
          <w:rFonts w:eastAsia="Cambria"/>
          <w:i/>
        </w:rPr>
        <w:t xml:space="preserve">e will give </w:t>
      </w:r>
      <w:r>
        <w:rPr>
          <w:rFonts w:eastAsia="Cambria"/>
          <w:i/>
        </w:rPr>
        <w:tab/>
      </w:r>
      <w:r w:rsidR="00150F04" w:rsidRPr="00837026">
        <w:rPr>
          <w:rFonts w:eastAsia="Cambria"/>
          <w:i/>
        </w:rPr>
        <w:t>it to you</w:t>
      </w:r>
      <w:r w:rsidR="00150F04" w:rsidRPr="00837026">
        <w:rPr>
          <w:rFonts w:eastAsia="Cambria"/>
        </w:rPr>
        <w:t xml:space="preserve">” (John 16:23). To pray in Jesus’ </w:t>
      </w:r>
      <w:r w:rsidR="00054304" w:rsidRPr="00837026">
        <w:rPr>
          <w:rFonts w:eastAsia="Cambria"/>
        </w:rPr>
        <w:t>N</w:t>
      </w:r>
      <w:r w:rsidR="00150F04" w:rsidRPr="00837026">
        <w:rPr>
          <w:rFonts w:eastAsia="Cambria"/>
        </w:rPr>
        <w:t xml:space="preserve">ame is to pray as one who has been </w:t>
      </w:r>
      <w:r>
        <w:rPr>
          <w:rFonts w:eastAsia="Cambria"/>
        </w:rPr>
        <w:tab/>
      </w:r>
      <w:proofErr w:type="gramStart"/>
      <w:r w:rsidR="00054304" w:rsidRPr="00837026">
        <w:rPr>
          <w:rFonts w:eastAsia="Cambria"/>
        </w:rPr>
        <w:t>B</w:t>
      </w:r>
      <w:r w:rsidR="00150F04" w:rsidRPr="00837026">
        <w:rPr>
          <w:rFonts w:eastAsia="Cambria"/>
        </w:rPr>
        <w:t>aptized</w:t>
      </w:r>
      <w:proofErr w:type="gramEnd"/>
      <w:r w:rsidR="00150F04" w:rsidRPr="00837026">
        <w:rPr>
          <w:rFonts w:eastAsia="Cambria"/>
        </w:rPr>
        <w:t xml:space="preserve">. For it is in the </w:t>
      </w:r>
      <w:r w:rsidR="00054304" w:rsidRPr="00837026">
        <w:rPr>
          <w:rFonts w:eastAsia="Cambria"/>
        </w:rPr>
        <w:t>W</w:t>
      </w:r>
      <w:r w:rsidR="00150F04" w:rsidRPr="00837026">
        <w:rPr>
          <w:rFonts w:eastAsia="Cambria"/>
        </w:rPr>
        <w:t xml:space="preserve">ater that He put His </w:t>
      </w:r>
      <w:r w:rsidR="00054304" w:rsidRPr="00837026">
        <w:rPr>
          <w:rFonts w:eastAsia="Cambria"/>
        </w:rPr>
        <w:t>N</w:t>
      </w:r>
      <w:r w:rsidR="00150F04" w:rsidRPr="00837026">
        <w:rPr>
          <w:rFonts w:eastAsia="Cambria"/>
        </w:rPr>
        <w:t xml:space="preserve">ame upon you, </w:t>
      </w:r>
      <w:proofErr w:type="gramStart"/>
      <w:r w:rsidR="00054304" w:rsidRPr="00837026">
        <w:rPr>
          <w:rFonts w:eastAsia="Cambria"/>
        </w:rPr>
        <w:t>C</w:t>
      </w:r>
      <w:r w:rsidR="00150F04" w:rsidRPr="00837026">
        <w:rPr>
          <w:rFonts w:eastAsia="Cambria"/>
        </w:rPr>
        <w:t>laiming</w:t>
      </w:r>
      <w:proofErr w:type="gramEnd"/>
      <w:r w:rsidR="00150F04" w:rsidRPr="00837026">
        <w:rPr>
          <w:rFonts w:eastAsia="Cambria"/>
        </w:rPr>
        <w:t xml:space="preserve"> you as His </w:t>
      </w:r>
      <w:r>
        <w:rPr>
          <w:rFonts w:eastAsia="Cambria"/>
        </w:rPr>
        <w:tab/>
      </w:r>
      <w:r w:rsidR="00150F04" w:rsidRPr="00837026">
        <w:rPr>
          <w:rFonts w:eastAsia="Cambria"/>
        </w:rPr>
        <w:t>own,</w:t>
      </w:r>
      <w:r w:rsidR="00054304" w:rsidRPr="00837026">
        <w:rPr>
          <w:rFonts w:eastAsia="Cambria"/>
        </w:rPr>
        <w:t xml:space="preserve"> M</w:t>
      </w:r>
      <w:r w:rsidR="00150F04" w:rsidRPr="00837026">
        <w:rPr>
          <w:rFonts w:eastAsia="Cambria"/>
        </w:rPr>
        <w:t xml:space="preserve">aking you a </w:t>
      </w:r>
      <w:r w:rsidR="00054304" w:rsidRPr="00837026">
        <w:rPr>
          <w:rFonts w:eastAsia="Cambria"/>
        </w:rPr>
        <w:t>“</w:t>
      </w:r>
      <w:r w:rsidR="00150F04" w:rsidRPr="00837026">
        <w:rPr>
          <w:rFonts w:eastAsia="Cambria"/>
        </w:rPr>
        <w:t>son of God</w:t>
      </w:r>
      <w:r w:rsidR="00054304" w:rsidRPr="00837026">
        <w:rPr>
          <w:rFonts w:eastAsia="Cambria"/>
        </w:rPr>
        <w:t>”</w:t>
      </w:r>
      <w:r w:rsidR="00150F04" w:rsidRPr="00837026">
        <w:rPr>
          <w:rFonts w:eastAsia="Cambria"/>
        </w:rPr>
        <w:t xml:space="preserve"> with </w:t>
      </w:r>
      <w:r w:rsidR="00054304" w:rsidRPr="00837026">
        <w:rPr>
          <w:rFonts w:eastAsia="Cambria"/>
        </w:rPr>
        <w:t>A</w:t>
      </w:r>
      <w:r w:rsidR="00150F04" w:rsidRPr="00837026">
        <w:rPr>
          <w:rFonts w:eastAsia="Cambria"/>
        </w:rPr>
        <w:t xml:space="preserve">ccess to the Father. By His </w:t>
      </w:r>
      <w:r w:rsidR="00054304" w:rsidRPr="00837026">
        <w:rPr>
          <w:rFonts w:eastAsia="Cambria"/>
        </w:rPr>
        <w:t>I</w:t>
      </w:r>
      <w:r w:rsidR="00150F04" w:rsidRPr="00837026">
        <w:rPr>
          <w:rFonts w:eastAsia="Cambria"/>
        </w:rPr>
        <w:t xml:space="preserve">ncarnation and </w:t>
      </w:r>
      <w:r>
        <w:rPr>
          <w:rFonts w:eastAsia="Cambria"/>
        </w:rPr>
        <w:tab/>
      </w:r>
      <w:r w:rsidR="00150F04" w:rsidRPr="00837026">
        <w:rPr>
          <w:rFonts w:eastAsia="Cambria"/>
        </w:rPr>
        <w:t xml:space="preserve">crucifixion, our Lord Jesus broke through the barrier of sin which separated us from </w:t>
      </w:r>
      <w:r>
        <w:rPr>
          <w:rFonts w:eastAsia="Cambria"/>
        </w:rPr>
        <w:tab/>
      </w:r>
      <w:r w:rsidR="00150F04" w:rsidRPr="00837026">
        <w:rPr>
          <w:rFonts w:eastAsia="Cambria"/>
        </w:rPr>
        <w:t xml:space="preserve">God, </w:t>
      </w:r>
      <w:r w:rsidR="00054304" w:rsidRPr="00837026">
        <w:rPr>
          <w:rFonts w:eastAsia="Cambria"/>
        </w:rPr>
        <w:t>O</w:t>
      </w:r>
      <w:r w:rsidR="00150F04" w:rsidRPr="00837026">
        <w:rPr>
          <w:rFonts w:eastAsia="Cambria"/>
        </w:rPr>
        <w:t xml:space="preserve">pening a </w:t>
      </w:r>
      <w:r w:rsidR="00054304" w:rsidRPr="00837026">
        <w:rPr>
          <w:rFonts w:eastAsia="Cambria"/>
        </w:rPr>
        <w:t>P</w:t>
      </w:r>
      <w:r w:rsidR="00150F04" w:rsidRPr="00837026">
        <w:rPr>
          <w:rFonts w:eastAsia="Cambria"/>
        </w:rPr>
        <w:t xml:space="preserve">ortal to the Father. To pray in Jesus’ </w:t>
      </w:r>
      <w:r w:rsidR="00054304" w:rsidRPr="00837026">
        <w:rPr>
          <w:rFonts w:eastAsia="Cambria"/>
        </w:rPr>
        <w:t>N</w:t>
      </w:r>
      <w:r w:rsidR="00150F04" w:rsidRPr="00837026">
        <w:rPr>
          <w:rFonts w:eastAsia="Cambria"/>
        </w:rPr>
        <w:t xml:space="preserve">ame is to pray with faith in </w:t>
      </w:r>
      <w:r>
        <w:rPr>
          <w:rFonts w:eastAsia="Cambria"/>
        </w:rPr>
        <w:tab/>
      </w:r>
      <w:r w:rsidR="00150F04" w:rsidRPr="00837026">
        <w:rPr>
          <w:rFonts w:eastAsia="Cambria"/>
        </w:rPr>
        <w:t xml:space="preserve">Him as the </w:t>
      </w:r>
      <w:r w:rsidR="00054304" w:rsidRPr="00837026">
        <w:rPr>
          <w:rFonts w:eastAsia="Cambria"/>
        </w:rPr>
        <w:t>“</w:t>
      </w:r>
      <w:r w:rsidR="00150F04" w:rsidRPr="00837026">
        <w:rPr>
          <w:rFonts w:eastAsia="Cambria"/>
        </w:rPr>
        <w:t>one Mediator between God and men,</w:t>
      </w:r>
      <w:r w:rsidR="00054304" w:rsidRPr="00837026">
        <w:rPr>
          <w:rFonts w:eastAsia="Cambria"/>
        </w:rPr>
        <w:t>”</w:t>
      </w:r>
      <w:r w:rsidR="00150F04" w:rsidRPr="00837026">
        <w:rPr>
          <w:rFonts w:eastAsia="Cambria"/>
        </w:rPr>
        <w:t xml:space="preserve"> who </w:t>
      </w:r>
      <w:r w:rsidR="00054304" w:rsidRPr="00837026">
        <w:rPr>
          <w:rFonts w:eastAsia="Cambria"/>
        </w:rPr>
        <w:t>“</w:t>
      </w:r>
      <w:r w:rsidR="00150F04" w:rsidRPr="00837026">
        <w:rPr>
          <w:rFonts w:eastAsia="Cambria"/>
        </w:rPr>
        <w:t xml:space="preserve">gave Himself a </w:t>
      </w:r>
      <w:r w:rsidR="00054304" w:rsidRPr="00837026">
        <w:rPr>
          <w:rFonts w:eastAsia="Cambria"/>
        </w:rPr>
        <w:t>R</w:t>
      </w:r>
      <w:r w:rsidR="00150F04" w:rsidRPr="00837026">
        <w:rPr>
          <w:rFonts w:eastAsia="Cambria"/>
        </w:rPr>
        <w:t xml:space="preserve">ansom for </w:t>
      </w:r>
      <w:r>
        <w:rPr>
          <w:rFonts w:eastAsia="Cambria"/>
        </w:rPr>
        <w:tab/>
      </w:r>
      <w:r w:rsidR="00054304" w:rsidRPr="00837026">
        <w:rPr>
          <w:rFonts w:eastAsia="Cambria"/>
        </w:rPr>
        <w:t>a</w:t>
      </w:r>
      <w:r w:rsidR="00150F04" w:rsidRPr="00837026">
        <w:rPr>
          <w:rFonts w:eastAsia="Cambria"/>
        </w:rPr>
        <w:t>ll</w:t>
      </w:r>
      <w:r w:rsidR="00054304" w:rsidRPr="00837026">
        <w:rPr>
          <w:rFonts w:eastAsia="Cambria"/>
        </w:rPr>
        <w:t>”</w:t>
      </w:r>
      <w:r w:rsidR="00150F04" w:rsidRPr="00837026">
        <w:rPr>
          <w:rFonts w:eastAsia="Cambria"/>
        </w:rPr>
        <w:t xml:space="preserve"> (1 Tim. 2:1–6). Like Moses in the wilderness, Jesus is our go-between and </w:t>
      </w:r>
      <w:r>
        <w:rPr>
          <w:rFonts w:eastAsia="Cambria"/>
        </w:rPr>
        <w:tab/>
      </w:r>
      <w:r w:rsidRPr="00837026">
        <w:rPr>
          <w:rFonts w:eastAsia="Cambria"/>
        </w:rPr>
        <w:t>I</w:t>
      </w:r>
      <w:r w:rsidR="00150F04" w:rsidRPr="00837026">
        <w:rPr>
          <w:rFonts w:eastAsia="Cambria"/>
        </w:rPr>
        <w:t xml:space="preserve">ntercessor before the </w:t>
      </w:r>
      <w:r w:rsidRPr="00837026">
        <w:rPr>
          <w:rFonts w:eastAsia="Cambria"/>
        </w:rPr>
        <w:t>T</w:t>
      </w:r>
      <w:r w:rsidR="00150F04" w:rsidRPr="00837026">
        <w:rPr>
          <w:rFonts w:eastAsia="Cambria"/>
        </w:rPr>
        <w:t xml:space="preserve">hrone of </w:t>
      </w:r>
      <w:r w:rsidRPr="00837026">
        <w:rPr>
          <w:rFonts w:eastAsia="Cambria"/>
        </w:rPr>
        <w:t>H</w:t>
      </w:r>
      <w:r w:rsidR="00150F04" w:rsidRPr="00837026">
        <w:rPr>
          <w:rFonts w:eastAsia="Cambria"/>
        </w:rPr>
        <w:t xml:space="preserve">eaven. He was lifted up for us on the </w:t>
      </w:r>
      <w:r w:rsidRPr="00837026">
        <w:rPr>
          <w:rFonts w:eastAsia="Cambria"/>
        </w:rPr>
        <w:t>C</w:t>
      </w:r>
      <w:r w:rsidR="00150F04" w:rsidRPr="00837026">
        <w:rPr>
          <w:rFonts w:eastAsia="Cambria"/>
        </w:rPr>
        <w:t xml:space="preserve">ross that </w:t>
      </w:r>
      <w:r>
        <w:rPr>
          <w:rFonts w:eastAsia="Cambria"/>
        </w:rPr>
        <w:tab/>
      </w:r>
      <w:r w:rsidR="00150F04" w:rsidRPr="00837026">
        <w:rPr>
          <w:rFonts w:eastAsia="Cambria"/>
        </w:rPr>
        <w:t xml:space="preserve">we might be </w:t>
      </w:r>
      <w:r w:rsidRPr="00837026">
        <w:rPr>
          <w:rFonts w:eastAsia="Cambria"/>
        </w:rPr>
        <w:t>S</w:t>
      </w:r>
      <w:r w:rsidR="00150F04" w:rsidRPr="00837026">
        <w:rPr>
          <w:rFonts w:eastAsia="Cambria"/>
        </w:rPr>
        <w:t xml:space="preserve">aved and </w:t>
      </w:r>
      <w:r w:rsidRPr="00837026">
        <w:rPr>
          <w:rFonts w:eastAsia="Cambria"/>
        </w:rPr>
        <w:t>R</w:t>
      </w:r>
      <w:r w:rsidR="00150F04" w:rsidRPr="00837026">
        <w:rPr>
          <w:rFonts w:eastAsia="Cambria"/>
        </w:rPr>
        <w:t xml:space="preserve">estored to </w:t>
      </w:r>
      <w:r w:rsidRPr="00837026">
        <w:rPr>
          <w:rFonts w:eastAsia="Cambria"/>
        </w:rPr>
        <w:t>F</w:t>
      </w:r>
      <w:r w:rsidR="00150F04" w:rsidRPr="00837026">
        <w:rPr>
          <w:rFonts w:eastAsia="Cambria"/>
        </w:rPr>
        <w:t xml:space="preserve">ellowship with the Father (Num. 21:4–9). </w:t>
      </w:r>
      <w:r>
        <w:rPr>
          <w:rFonts w:eastAsia="Cambria"/>
        </w:rPr>
        <w:tab/>
      </w:r>
      <w:r w:rsidR="00150F04" w:rsidRPr="00837026">
        <w:rPr>
          <w:rFonts w:eastAsia="Cambria"/>
        </w:rPr>
        <w:t xml:space="preserve">Looking into this </w:t>
      </w:r>
      <w:r w:rsidRPr="00837026">
        <w:rPr>
          <w:rFonts w:eastAsia="Cambria"/>
        </w:rPr>
        <w:t>P</w:t>
      </w:r>
      <w:r w:rsidR="00150F04" w:rsidRPr="00837026">
        <w:rPr>
          <w:rFonts w:eastAsia="Cambria"/>
        </w:rPr>
        <w:t xml:space="preserve">erfect </w:t>
      </w:r>
      <w:r w:rsidRPr="00837026">
        <w:rPr>
          <w:rFonts w:eastAsia="Cambria"/>
        </w:rPr>
        <w:t>T</w:t>
      </w:r>
      <w:r w:rsidR="00150F04" w:rsidRPr="00837026">
        <w:rPr>
          <w:rFonts w:eastAsia="Cambria"/>
        </w:rPr>
        <w:t xml:space="preserve">eaching of </w:t>
      </w:r>
      <w:r>
        <w:rPr>
          <w:rFonts w:eastAsia="Cambria"/>
        </w:rPr>
        <w:t>L</w:t>
      </w:r>
      <w:r w:rsidR="00150F04" w:rsidRPr="00837026">
        <w:rPr>
          <w:rFonts w:eastAsia="Cambria"/>
        </w:rPr>
        <w:t xml:space="preserve">iberty (James 1:22–27) we pray with </w:t>
      </w:r>
      <w:r>
        <w:rPr>
          <w:rFonts w:eastAsia="Cambria"/>
        </w:rPr>
        <w:tab/>
        <w:t>“</w:t>
      </w:r>
      <w:r w:rsidR="00150F04" w:rsidRPr="00837026">
        <w:rPr>
          <w:rFonts w:eastAsia="Cambria"/>
        </w:rPr>
        <w:t>boldness and confidence</w:t>
      </w:r>
      <w:r>
        <w:rPr>
          <w:rFonts w:eastAsia="Cambria"/>
        </w:rPr>
        <w:t>”</w:t>
      </w:r>
      <w:r w:rsidR="00150F04" w:rsidRPr="00837026">
        <w:rPr>
          <w:rFonts w:eastAsia="Cambria"/>
        </w:rPr>
        <w:t xml:space="preserve"> as dear children of God.</w:t>
      </w:r>
    </w:p>
    <w:p w:rsidR="00150F04" w:rsidRPr="00150F04" w:rsidRDefault="00150F04" w:rsidP="00150F04">
      <w:pPr>
        <w:pBdr>
          <w:right w:val="single" w:sz="4" w:space="4" w:color="auto"/>
        </w:pBdr>
        <w:ind w:left="-360"/>
        <w:rPr>
          <w:rFonts w:eastAsia="Cambria"/>
          <w:sz w:val="24"/>
          <w:szCs w:val="24"/>
        </w:rPr>
      </w:pPr>
    </w:p>
    <w:p w:rsidR="00D64F33" w:rsidRPr="00F92476" w:rsidRDefault="00D64F33" w:rsidP="00150F04">
      <w:pPr>
        <w:pBdr>
          <w:right w:val="single" w:sz="4" w:space="4" w:color="auto"/>
        </w:pBdr>
        <w:ind w:left="-360"/>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054304" w:rsidRPr="00054304" w:rsidRDefault="00054304" w:rsidP="00054304">
      <w:pPr>
        <w:rPr>
          <w:rFonts w:ascii="Arial" w:eastAsia="Calibri" w:hAnsi="Arial" w:cs="Arial"/>
          <w:bCs/>
          <w:iCs/>
          <w:sz w:val="18"/>
          <w:szCs w:val="18"/>
        </w:rPr>
      </w:pPr>
      <w:r w:rsidRPr="00054304">
        <w:rPr>
          <w:rFonts w:ascii="Arial" w:eastAsia="Calibri" w:hAnsi="Arial" w:cs="Arial"/>
          <w:bCs/>
          <w:iCs/>
          <w:sz w:val="18"/>
          <w:szCs w:val="18"/>
        </w:rPr>
        <w:t xml:space="preserve">Sandy </w:t>
      </w:r>
      <w:proofErr w:type="spellStart"/>
      <w:r w:rsidRPr="00054304">
        <w:rPr>
          <w:rFonts w:ascii="Arial" w:eastAsia="Calibri" w:hAnsi="Arial" w:cs="Arial"/>
          <w:bCs/>
          <w:iCs/>
          <w:sz w:val="18"/>
          <w:szCs w:val="18"/>
        </w:rPr>
        <w:t>Wohlford</w:t>
      </w:r>
      <w:proofErr w:type="spellEnd"/>
      <w:r w:rsidRPr="00054304">
        <w:rPr>
          <w:rFonts w:ascii="Arial" w:eastAsia="Calibri" w:hAnsi="Arial" w:cs="Arial"/>
          <w:bCs/>
          <w:iCs/>
          <w:sz w:val="18"/>
          <w:szCs w:val="18"/>
        </w:rPr>
        <w:t xml:space="preserve">; Family of Marge Kessel (aunt &amp; Godmother to Sandy Landenberg) </w:t>
      </w:r>
    </w:p>
    <w:p w:rsidR="00054304" w:rsidRDefault="00054304" w:rsidP="00026CD7">
      <w:pPr>
        <w:jc w:val="both"/>
        <w:rPr>
          <w:rFonts w:ascii="Arial" w:eastAsia="Calibri" w:hAnsi="Arial" w:cs="Arial"/>
          <w:b/>
          <w:bCs/>
          <w:iCs/>
          <w:sz w:val="18"/>
          <w:szCs w:val="18"/>
          <w:u w:val="single"/>
        </w:rPr>
      </w:pPr>
    </w:p>
    <w:p w:rsidR="00951DF5" w:rsidRPr="00F92476" w:rsidRDefault="008C10A9" w:rsidP="00054304">
      <w:pPr>
        <w:rPr>
          <w:rFonts w:ascii="Arial" w:eastAsia="Calibri" w:hAnsi="Arial" w:cs="Arial"/>
          <w:bCs/>
          <w:iCs/>
          <w:sz w:val="18"/>
          <w:szCs w:val="18"/>
        </w:rPr>
      </w:pPr>
      <w:r>
        <w:rPr>
          <w:rFonts w:ascii="Arial" w:eastAsia="Calibri" w:hAnsi="Arial" w:cs="Arial"/>
          <w:bCs/>
          <w:iCs/>
          <w:sz w:val="18"/>
          <w:szCs w:val="18"/>
        </w:rPr>
        <w:t xml:space="preserve"> </w:t>
      </w:r>
      <w:r w:rsidR="00026CD7"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694613">
      <w:pPr>
        <w:tabs>
          <w:tab w:val="left" w:pos="270"/>
          <w:tab w:val="left" w:pos="360"/>
        </w:tabs>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C10885" w:rsidRDefault="00C10885" w:rsidP="00D906DB">
      <w:pPr>
        <w:pStyle w:val="NormalWeb"/>
        <w:spacing w:before="0" w:beforeAutospacing="0" w:after="0" w:afterAutospacing="0"/>
        <w:rPr>
          <w:rFonts w:ascii="Arial" w:hAnsi="Arial" w:cs="Arial"/>
          <w:b/>
          <w:sz w:val="18"/>
          <w:szCs w:val="18"/>
        </w:rPr>
      </w:pPr>
    </w:p>
    <w:p w:rsidR="00D906DB" w:rsidRDefault="00D906DB" w:rsidP="00D906DB">
      <w:pPr>
        <w:pStyle w:val="NormalWeb"/>
        <w:spacing w:before="0" w:beforeAutospacing="0" w:after="0" w:afterAutospacing="0"/>
        <w:jc w:val="both"/>
        <w:rPr>
          <w:rFonts w:ascii="Arial" w:hAnsi="Arial" w:cs="Arial"/>
          <w:sz w:val="18"/>
          <w:szCs w:val="18"/>
        </w:rPr>
      </w:pPr>
      <w:r>
        <w:rPr>
          <w:rFonts w:ascii="Arial" w:hAnsi="Arial" w:cs="Arial"/>
          <w:sz w:val="18"/>
          <w:szCs w:val="18"/>
        </w:rPr>
        <w:t>.</w:t>
      </w:r>
    </w:p>
    <w:p w:rsidR="00D906DB" w:rsidRDefault="00D906DB" w:rsidP="00DD69EC">
      <w:pPr>
        <w:pStyle w:val="NormalWeb"/>
        <w:jc w:val="both"/>
        <w:rPr>
          <w:rFonts w:ascii="Arial" w:hAnsi="Arial" w:cs="Arial"/>
          <w:bCs/>
          <w:iCs/>
          <w:sz w:val="18"/>
          <w:szCs w:val="18"/>
        </w:rPr>
      </w:pP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AB" w:rsidRDefault="00C07AAB" w:rsidP="00773ECC">
      <w:r>
        <w:separator/>
      </w:r>
    </w:p>
  </w:endnote>
  <w:endnote w:type="continuationSeparator" w:id="0">
    <w:p w:rsidR="00C07AAB" w:rsidRDefault="00C07AAB"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AB" w:rsidRDefault="00C07AAB" w:rsidP="00773ECC">
      <w:r>
        <w:separator/>
      </w:r>
    </w:p>
  </w:footnote>
  <w:footnote w:type="continuationSeparator" w:id="0">
    <w:p w:rsidR="00C07AAB" w:rsidRDefault="00C07AAB"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715"/>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AAB"/>
    <w:rsid w:val="00C07C08"/>
    <w:rsid w:val="00C07FD0"/>
    <w:rsid w:val="00C102F5"/>
    <w:rsid w:val="00C1088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919F-7F1D-4B49-B098-B4BDE5D5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7785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cp:revision>
  <cp:lastPrinted>2020-05-07T22:42:00Z</cp:lastPrinted>
  <dcterms:created xsi:type="dcterms:W3CDTF">2020-05-15T14:19:00Z</dcterms:created>
  <dcterms:modified xsi:type="dcterms:W3CDTF">2020-05-15T14:19:00Z</dcterms:modified>
</cp:coreProperties>
</file>